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26" w:rsidRPr="0098105A" w:rsidRDefault="00BD1326" w:rsidP="0098105A">
      <w:pPr>
        <w:pStyle w:val="1"/>
        <w:jc w:val="center"/>
        <w:rPr>
          <w:rFonts w:eastAsia="Times New Roman"/>
          <w:color w:val="000000" w:themeColor="text1"/>
        </w:rPr>
      </w:pPr>
      <w:r w:rsidRPr="0098105A">
        <w:rPr>
          <w:rFonts w:eastAsia="Times New Roman"/>
          <w:color w:val="000000" w:themeColor="text1"/>
        </w:rPr>
        <w:t>Муниципальное дошкольное образовательное учреждение «Детский сад «Левушка» общеразвивающего вида с приоритетным осуществлением деятельности по физическому развитию воспитанников</w:t>
      </w:r>
    </w:p>
    <w:p w:rsidR="00BD1326" w:rsidRPr="00BD1326" w:rsidRDefault="00BD1326" w:rsidP="00BD1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326">
        <w:rPr>
          <w:rFonts w:ascii="Times New Roman" w:eastAsia="Times New Roman" w:hAnsi="Times New Roman" w:cs="Times New Roman"/>
          <w:sz w:val="24"/>
          <w:szCs w:val="24"/>
        </w:rPr>
        <w:t>МДОУ «Детский сад «Левушка»</w:t>
      </w:r>
    </w:p>
    <w:p w:rsidR="00BD1326" w:rsidRPr="00BD1326" w:rsidRDefault="00BD1326" w:rsidP="00BD1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326">
        <w:rPr>
          <w:rFonts w:ascii="Times New Roman" w:eastAsia="Times New Roman" w:hAnsi="Times New Roman" w:cs="Times New Roman"/>
          <w:sz w:val="24"/>
          <w:szCs w:val="24"/>
        </w:rPr>
        <w:t xml:space="preserve">624691Свердловская область, </w:t>
      </w:r>
      <w:proofErr w:type="spellStart"/>
      <w:r w:rsidRPr="00BD1326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BD1326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</w:p>
    <w:p w:rsidR="00BD1326" w:rsidRPr="00BD1326" w:rsidRDefault="00BD1326" w:rsidP="00BD1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1326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BD1326">
        <w:rPr>
          <w:rFonts w:ascii="Times New Roman" w:eastAsia="Times New Roman" w:hAnsi="Times New Roman" w:cs="Times New Roman"/>
          <w:sz w:val="24"/>
          <w:szCs w:val="24"/>
        </w:rPr>
        <w:t>. Верхняя Синячиха, улица Октябрьская, дом 27</w:t>
      </w:r>
    </w:p>
    <w:p w:rsidR="00BD1326" w:rsidRPr="00BD1326" w:rsidRDefault="00BD1326" w:rsidP="00BD1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326">
        <w:rPr>
          <w:rFonts w:ascii="Times New Roman" w:eastAsia="Times New Roman" w:hAnsi="Times New Roman" w:cs="Times New Roman"/>
          <w:sz w:val="24"/>
          <w:szCs w:val="24"/>
        </w:rPr>
        <w:t xml:space="preserve">т.8(34346) 47-3-81, электронный адрес: </w:t>
      </w:r>
      <w:proofErr w:type="spellStart"/>
      <w:r w:rsidRPr="00BD1326">
        <w:rPr>
          <w:rFonts w:ascii="Times New Roman" w:eastAsia="Times New Roman" w:hAnsi="Times New Roman" w:cs="Times New Roman"/>
          <w:sz w:val="24"/>
          <w:szCs w:val="24"/>
          <w:lang w:val="en-US"/>
        </w:rPr>
        <w:t>dslevuhka</w:t>
      </w:r>
      <w:proofErr w:type="spellEnd"/>
      <w:r w:rsidRPr="00BD1326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BD1326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BD13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D132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D1326" w:rsidRDefault="00BD1326" w:rsidP="00BD1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                               Утверждаю: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МДОУ                    Приказ №___ от _             2019г____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«Лёвушка»                                  Заведующая МДОУ «Детский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Протокол №_1_ от __          2019 г._______  сад «Лёвушка»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 Болдышевская Ю.В.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заведующей по ВМР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«Лёвушка»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242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«_____»____________2019 г.</w:t>
      </w: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BD13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F65E5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BD1326" w:rsidRDefault="00BD1326" w:rsidP="00BD13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в</w:t>
      </w:r>
    </w:p>
    <w:p w:rsidR="00BD1326" w:rsidRDefault="00F93B18" w:rsidP="00BD13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группе детей 3-4 года</w:t>
      </w:r>
      <w:r w:rsidR="00E024CF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746C27">
        <w:rPr>
          <w:rFonts w:ascii="Times New Roman" w:hAnsi="Times New Roman" w:cs="Times New Roman"/>
          <w:sz w:val="28"/>
          <w:szCs w:val="28"/>
        </w:rPr>
        <w:t>.</w:t>
      </w:r>
    </w:p>
    <w:p w:rsidR="00F93B18" w:rsidRDefault="00F93B18" w:rsidP="00F93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F93B18">
        <w:rPr>
          <w:rFonts w:ascii="Times New Roman" w:eastAsia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– образовательной программы</w:t>
      </w:r>
      <w:r w:rsidRPr="00F93B18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  <w:r w:rsidR="00E0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B18">
        <w:rPr>
          <w:rFonts w:ascii="Times New Roman" w:eastAsia="Times New Roman" w:hAnsi="Times New Roman" w:cs="Times New Roman"/>
          <w:sz w:val="28"/>
          <w:szCs w:val="28"/>
        </w:rPr>
        <w:t>муниципального дошкольн</w:t>
      </w:r>
      <w:r w:rsidR="00E024CF">
        <w:rPr>
          <w:rFonts w:ascii="Times New Roman" w:eastAsia="Times New Roman" w:hAnsi="Times New Roman" w:cs="Times New Roman"/>
          <w:sz w:val="28"/>
          <w:szCs w:val="28"/>
        </w:rPr>
        <w:t>ого образовательного учреждения «</w:t>
      </w:r>
      <w:r w:rsidRPr="00F93B18">
        <w:rPr>
          <w:rFonts w:ascii="Times New Roman" w:eastAsia="Times New Roman" w:hAnsi="Times New Roman" w:cs="Times New Roman"/>
          <w:sz w:val="28"/>
          <w:szCs w:val="28"/>
        </w:rPr>
        <w:t>Детский сад «Левушка» общеразвивающего вида с приоритетным осуществлением деятельности по физическому развитию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DB8" w:rsidRPr="00F93B18" w:rsidRDefault="00FC1DB8" w:rsidP="00F93B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 – 1  год</w:t>
      </w:r>
    </w:p>
    <w:p w:rsidR="001269DA" w:rsidRPr="001269DA" w:rsidRDefault="001269DA" w:rsidP="001269D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269DA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1269DA" w:rsidRPr="001269DA" w:rsidRDefault="001269DA" w:rsidP="001269D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Булатова С.В.</w:t>
      </w:r>
    </w:p>
    <w:p w:rsidR="00BD1326" w:rsidRPr="00F93B18" w:rsidRDefault="001269DA" w:rsidP="001269D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269DA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65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DA">
        <w:rPr>
          <w:rFonts w:ascii="Times New Roman" w:hAnsi="Times New Roman" w:cs="Times New Roman"/>
          <w:sz w:val="28"/>
          <w:szCs w:val="28"/>
        </w:rPr>
        <w:t>к.к</w:t>
      </w:r>
      <w:proofErr w:type="spellEnd"/>
      <w:r w:rsidRPr="001269DA">
        <w:rPr>
          <w:rFonts w:ascii="Times New Roman" w:hAnsi="Times New Roman" w:cs="Times New Roman"/>
          <w:sz w:val="28"/>
          <w:szCs w:val="28"/>
        </w:rPr>
        <w:t>.</w:t>
      </w:r>
    </w:p>
    <w:p w:rsidR="00BD1326" w:rsidRPr="009A184F" w:rsidRDefault="00BD1326" w:rsidP="001269D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D1326" w:rsidRPr="009A184F" w:rsidRDefault="00BD1326" w:rsidP="00BD13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D1326" w:rsidRPr="009A184F" w:rsidRDefault="00BD1326" w:rsidP="00BD13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D1326" w:rsidRDefault="00BD1326" w:rsidP="00746C2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Верхняя Синячиха</w:t>
      </w:r>
    </w:p>
    <w:p w:rsidR="00BD1326" w:rsidRPr="00E00E97" w:rsidRDefault="00F93B18" w:rsidP="00BD13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BD1326" w:rsidRDefault="00BD1326" w:rsidP="00BD132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D1326" w:rsidSect="00BD132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8225"/>
        <w:gridCol w:w="829"/>
      </w:tblGrid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№п/п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Содержание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234B25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="00381693" w:rsidRPr="001F25B3">
              <w:rPr>
                <w:rFonts w:ascii="Times New Roman" w:hAnsi="Times New Roman" w:cs="Times New Roman"/>
                <w:sz w:val="20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Целевой раздел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rPr>
          <w:trHeight w:val="567"/>
        </w:trPr>
        <w:tc>
          <w:tcPr>
            <w:tcW w:w="975" w:type="dxa"/>
            <w:shd w:val="clear" w:color="auto" w:fill="auto"/>
          </w:tcPr>
          <w:p w:rsidR="00381693" w:rsidRPr="001F25B3" w:rsidRDefault="00746C27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1.1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746C2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 xml:space="preserve">Пояснительная записка 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746C2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1.</w:t>
            </w:r>
            <w:r w:rsidR="00746C27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746C2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 xml:space="preserve">Цели и задачи реализации </w:t>
            </w:r>
            <w:r w:rsidR="00746C27">
              <w:rPr>
                <w:rFonts w:ascii="Times New Roman" w:hAnsi="Times New Roman" w:cs="Times New Roman"/>
                <w:sz w:val="20"/>
                <w:szCs w:val="18"/>
              </w:rPr>
              <w:t>рабочей программы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746C27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1.3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746C2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 xml:space="preserve">Принципы и подходы к реализации </w:t>
            </w:r>
            <w:r w:rsidR="00746C27">
              <w:rPr>
                <w:rFonts w:ascii="Times New Roman" w:hAnsi="Times New Roman" w:cs="Times New Roman"/>
                <w:sz w:val="20"/>
                <w:szCs w:val="18"/>
              </w:rPr>
              <w:t>рабочей программы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746C27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1.4.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746C2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Значимые характеристики</w:t>
            </w:r>
            <w:r w:rsidR="00746C27">
              <w:rPr>
                <w:rFonts w:ascii="Times New Roman" w:hAnsi="Times New Roman" w:cs="Times New Roman"/>
                <w:sz w:val="20"/>
                <w:szCs w:val="18"/>
              </w:rPr>
              <w:t xml:space="preserve"> особенностей развития младшего дошкольного возраста, дети 4-го года жизни.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774F90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1.5</w:t>
            </w:r>
            <w:r w:rsidR="00381693" w:rsidRPr="001F25B3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774F90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 xml:space="preserve">Планируемые результаты освоения программы 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4366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1.6.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Планируемые результаты освоения части, формируемой участниками образовательных отношений.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00DD6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1.7.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00D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 xml:space="preserve">Развивающее оценивание качества образовательной деятельности по </w:t>
            </w:r>
            <w:r w:rsidR="00300DD6">
              <w:rPr>
                <w:rFonts w:ascii="Times New Roman" w:hAnsi="Times New Roman" w:cs="Times New Roman"/>
                <w:sz w:val="20"/>
                <w:szCs w:val="18"/>
              </w:rPr>
              <w:t>рабочей программе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2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Содержательный раздел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2.1.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Общее положение.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2.2.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Описание образовательной деятельности 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Физическое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Социально-коммуникативное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Познавательное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Речевое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Художественно-эстетическое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2.3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color w:val="000000"/>
                <w:spacing w:val="-1"/>
                <w:sz w:val="20"/>
                <w:szCs w:val="18"/>
              </w:rPr>
              <w:t>Описание образовательной деятельности в части формируемой участниками образовательных отношений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Речевое развитие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Специфика национальных и социокультурных направлений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2.4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2.5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Взаимодействие взрослых с детьми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2.6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Особенности взаимодействия  педагогического коллектива с семьями воспитанников.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2.7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Преемственность ДОО и школы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2.8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Взаимодействие с социумом.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2.9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Программа коррекционно-развивающей работы с детьми ограниченными возможностями здоровья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Организационный раздел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3.1.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3.2.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Организация развивающей предметно-пространственной среды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3.3.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Кадровые условия реализации программы.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3.4.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Материально-техническое обеспечение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3.5.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Финансовые условия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3.6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Планирование образовательной деятельности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3.7.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Режим дня и распорядок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3.8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sz w:val="20"/>
                <w:szCs w:val="18"/>
              </w:rPr>
              <w:t>Обеспечение программно-методическими материалами  обучения и воспитания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81693" w:rsidRPr="001F25B3" w:rsidTr="00381693">
        <w:tc>
          <w:tcPr>
            <w:tcW w:w="97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8225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F25B3">
              <w:rPr>
                <w:rFonts w:ascii="Times New Roman" w:hAnsi="Times New Roman" w:cs="Times New Roman"/>
                <w:b/>
                <w:sz w:val="20"/>
                <w:szCs w:val="18"/>
              </w:rPr>
              <w:t>Презентация программы</w:t>
            </w:r>
          </w:p>
        </w:tc>
        <w:tc>
          <w:tcPr>
            <w:tcW w:w="829" w:type="dxa"/>
            <w:shd w:val="clear" w:color="auto" w:fill="auto"/>
          </w:tcPr>
          <w:p w:rsidR="00381693" w:rsidRPr="001F25B3" w:rsidRDefault="00381693" w:rsidP="00381693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F93B18" w:rsidRPr="0022767C" w:rsidRDefault="00F93B18" w:rsidP="00DB4B6A">
      <w:pPr>
        <w:pStyle w:val="a3"/>
        <w:ind w:left="0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81693" w:rsidRDefault="00381693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3C3F0A" w:rsidRDefault="003C3F0A" w:rsidP="003C3F0A">
      <w:pPr>
        <w:pStyle w:val="a3"/>
        <w:ind w:left="0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34B25" w:rsidRDefault="00234B2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746C27" w:rsidRDefault="00746C27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2D0765" w:rsidRDefault="002D0765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CB35ED" w:rsidRDefault="00CB35ED" w:rsidP="003C3F0A">
      <w:pPr>
        <w:pStyle w:val="a3"/>
        <w:ind w:left="0"/>
        <w:jc w:val="center"/>
        <w:rPr>
          <w:b/>
          <w:sz w:val="28"/>
          <w:szCs w:val="28"/>
        </w:rPr>
      </w:pPr>
    </w:p>
    <w:p w:rsidR="00DB4B6A" w:rsidRDefault="00DB4B6A" w:rsidP="003C3F0A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Целевой раздел</w:t>
      </w:r>
    </w:p>
    <w:p w:rsidR="00F93B18" w:rsidRDefault="00F93B18" w:rsidP="0022767C">
      <w:pPr>
        <w:pStyle w:val="a3"/>
        <w:ind w:left="0"/>
        <w:rPr>
          <w:b/>
          <w:sz w:val="28"/>
          <w:szCs w:val="28"/>
        </w:rPr>
      </w:pPr>
    </w:p>
    <w:p w:rsidR="00760E92" w:rsidRDefault="0098105A" w:rsidP="00F93B1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234B25">
        <w:rPr>
          <w:b/>
          <w:sz w:val="28"/>
          <w:szCs w:val="28"/>
        </w:rPr>
        <w:t>Пояснительная запи</w:t>
      </w:r>
      <w:r w:rsidR="001043FA">
        <w:rPr>
          <w:b/>
          <w:sz w:val="28"/>
          <w:szCs w:val="28"/>
        </w:rPr>
        <w:t>ска</w:t>
      </w:r>
      <w:r w:rsidR="00F93B18">
        <w:rPr>
          <w:b/>
          <w:sz w:val="28"/>
          <w:szCs w:val="28"/>
        </w:rPr>
        <w:t xml:space="preserve"> рабочей программы</w:t>
      </w:r>
    </w:p>
    <w:p w:rsidR="00F93B18" w:rsidRDefault="00F93B18" w:rsidP="00F93B18">
      <w:pPr>
        <w:pStyle w:val="a3"/>
        <w:ind w:left="0"/>
        <w:jc w:val="center"/>
        <w:rPr>
          <w:b/>
          <w:sz w:val="28"/>
          <w:szCs w:val="28"/>
        </w:rPr>
      </w:pPr>
    </w:p>
    <w:p w:rsidR="00760E92" w:rsidRPr="00C20B2E" w:rsidRDefault="00760E92" w:rsidP="00C20B2E">
      <w:pPr>
        <w:pStyle w:val="a5"/>
        <w:ind w:firstLine="709"/>
        <w:jc w:val="both"/>
        <w:rPr>
          <w:b/>
        </w:rPr>
      </w:pPr>
      <w:r w:rsidRPr="00760E92">
        <w:t>Рабочая программа группы</w:t>
      </w:r>
      <w:r w:rsidR="003C3F0A">
        <w:t xml:space="preserve"> №1</w:t>
      </w:r>
      <w:r w:rsidRPr="00760E92">
        <w:t xml:space="preserve"> </w:t>
      </w:r>
      <w:r w:rsidR="00B231B7" w:rsidRPr="00381693">
        <w:t>младшего</w:t>
      </w:r>
      <w:r w:rsidR="003C3F0A">
        <w:t xml:space="preserve"> </w:t>
      </w:r>
      <w:r w:rsidRPr="00381693">
        <w:t>дошкольного</w:t>
      </w:r>
      <w:r w:rsidR="00B231B7" w:rsidRPr="00381693">
        <w:t xml:space="preserve"> возраста</w:t>
      </w:r>
      <w:r w:rsidRPr="00381693">
        <w:t>, дети  4-го года жизни</w:t>
      </w:r>
      <w:r w:rsidR="00381693">
        <w:rPr>
          <w:b/>
          <w:i/>
        </w:rPr>
        <w:t xml:space="preserve"> </w:t>
      </w:r>
      <w:r w:rsidRPr="00585548">
        <w:rPr>
          <w:szCs w:val="28"/>
        </w:rPr>
        <w:t xml:space="preserve">МДОУ «Детский сад «Левушка» </w:t>
      </w:r>
      <w:r w:rsidRPr="00760E92">
        <w:t xml:space="preserve"> (далее</w:t>
      </w:r>
      <w:r w:rsidR="00E50D31">
        <w:t xml:space="preserve"> </w:t>
      </w:r>
      <w:r w:rsidR="00F93B18">
        <w:t>Рабочая п</w:t>
      </w:r>
      <w:r w:rsidRPr="00760E92">
        <w:t>рограмма) является нормат</w:t>
      </w:r>
      <w:r>
        <w:t xml:space="preserve">ивно-управленческим документом, </w:t>
      </w:r>
      <w:r w:rsidRPr="00760E92">
        <w:t>обосновывающим выбор цели,</w:t>
      </w:r>
      <w:r w:rsidR="00F665D7">
        <w:t xml:space="preserve"> </w:t>
      </w:r>
      <w:r w:rsidRPr="00760E92">
        <w:t>содержания,  применяемых  методик  и  технологий</w:t>
      </w:r>
      <w:r>
        <w:t>,  форм  организации  образовательного процесса в ДОО</w:t>
      </w:r>
      <w:r w:rsidRPr="00760E92">
        <w:t>.</w:t>
      </w:r>
      <w:r w:rsidR="00CB2CEE">
        <w:t xml:space="preserve"> </w:t>
      </w:r>
      <w:r w:rsidR="00C20B2E" w:rsidRPr="004D3B54">
        <w:rPr>
          <w:rFonts w:eastAsia="Calibri"/>
        </w:rPr>
        <w:t xml:space="preserve">Программа предусматривает освоение </w:t>
      </w:r>
      <w:r w:rsidR="00C20B2E" w:rsidRPr="003C69B4">
        <w:rPr>
          <w:rFonts w:eastAsia="Calibri"/>
        </w:rPr>
        <w:t>содержания</w:t>
      </w:r>
      <w:r w:rsidR="00C20B2E" w:rsidRPr="004D3B54">
        <w:rPr>
          <w:rFonts w:eastAsia="Calibri"/>
        </w:rPr>
        <w:t xml:space="preserve"> основной образовательной программы</w:t>
      </w:r>
      <w:r w:rsidR="00F93B18">
        <w:rPr>
          <w:rFonts w:eastAsia="Calibri"/>
        </w:rPr>
        <w:t xml:space="preserve"> (ООП)</w:t>
      </w:r>
      <w:r w:rsidR="00C20B2E" w:rsidRPr="004D3B54">
        <w:rPr>
          <w:rFonts w:eastAsia="Calibri"/>
        </w:rPr>
        <w:t>, дополняет ее и способствует</w:t>
      </w:r>
      <w:r w:rsidR="00C20B2E">
        <w:rPr>
          <w:rFonts w:eastAsia="Calibri"/>
        </w:rPr>
        <w:t xml:space="preserve"> гармоничному социально-</w:t>
      </w:r>
      <w:r w:rsidR="00C20B2E" w:rsidRPr="004D3B54">
        <w:rPr>
          <w:rFonts w:eastAsia="Calibri"/>
        </w:rPr>
        <w:t>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  <w:r w:rsidRPr="00760E92">
        <w:t xml:space="preserve"> Она представляет собой модель процесса воспитания и обучениядетей, охватывающую все основные моменты их жизнедеятельности с учетом приоритетности видовдетской деятельности в определенном возрастном периоде, обеспечивает разностороннеегармоничное развитие детей с учётом их возрастных и индивидуальных особенностей по основнымнаправлениям:  физическому,  социально-коммуникативному,  познавательному,  речевому  и</w:t>
      </w:r>
    </w:p>
    <w:p w:rsidR="00C20B2E" w:rsidRPr="00F93B18" w:rsidRDefault="00760E92" w:rsidP="00F93B18">
      <w:pPr>
        <w:pStyle w:val="a5"/>
        <w:jc w:val="both"/>
      </w:pPr>
      <w:r w:rsidRPr="00760E92">
        <w:t>художественно-эстетическому развитию.</w:t>
      </w:r>
    </w:p>
    <w:p w:rsidR="001B0565" w:rsidRDefault="001B0565" w:rsidP="00C20B2E">
      <w:pPr>
        <w:pStyle w:val="a5"/>
        <w:jc w:val="both"/>
      </w:pPr>
    </w:p>
    <w:p w:rsidR="001043FA" w:rsidRDefault="00760E92" w:rsidP="0022767C">
      <w:pPr>
        <w:pStyle w:val="a5"/>
        <w:ind w:firstLine="709"/>
        <w:jc w:val="both"/>
      </w:pPr>
      <w:r>
        <w:t>Срок р</w:t>
      </w:r>
      <w:r w:rsidR="001B0565">
        <w:t xml:space="preserve">еализации программы -1 год </w:t>
      </w:r>
    </w:p>
    <w:p w:rsidR="00760E92" w:rsidRDefault="001043FA" w:rsidP="00F93B18">
      <w:pPr>
        <w:pStyle w:val="a5"/>
        <w:ind w:firstLine="709"/>
        <w:jc w:val="both"/>
      </w:pPr>
      <w:r w:rsidRPr="001043FA">
        <w:t>Воспитание и обучение осуществляется на русском языке - государственном языке России.</w:t>
      </w:r>
    </w:p>
    <w:p w:rsidR="00F93B18" w:rsidRPr="00F93B18" w:rsidRDefault="00F93B18" w:rsidP="00F9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93B18">
        <w:rPr>
          <w:rFonts w:ascii="Times New Roman" w:eastAsia="Times New Roman" w:hAnsi="Times New Roman" w:cs="Times New Roman"/>
          <w:sz w:val="28"/>
          <w:lang w:eastAsia="en-US"/>
        </w:rPr>
        <w:t>Характер взаимодействия взрослых и детей: личностно-развивающий и гуманистический.</w:t>
      </w:r>
    </w:p>
    <w:p w:rsidR="00F93B18" w:rsidRPr="00F93B18" w:rsidRDefault="00F93B18" w:rsidP="00F93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3B18">
        <w:rPr>
          <w:rFonts w:ascii="Times New Roman" w:eastAsia="Times New Roman" w:hAnsi="Times New Roman" w:cs="Times New Roman"/>
          <w:sz w:val="28"/>
          <w:lang w:eastAsia="en-US"/>
        </w:rPr>
        <w:t>Реализация Программы осуществляется в форме игры, познавательной и исследовательской деятельности, в форме творческой активности, обеспечивающей художественно- эстетическое развитие ребенка, в организованной образовательной деятельности</w:t>
      </w:r>
    </w:p>
    <w:p w:rsidR="00F93B18" w:rsidRPr="00F93B18" w:rsidRDefault="00F93B18" w:rsidP="00F93B1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</w:p>
    <w:p w:rsidR="00F93B18" w:rsidRDefault="00F93B18" w:rsidP="001B0565">
      <w:pPr>
        <w:pStyle w:val="a5"/>
        <w:ind w:firstLine="709"/>
        <w:jc w:val="both"/>
      </w:pPr>
    </w:p>
    <w:p w:rsidR="0098105A" w:rsidRDefault="0098105A">
      <w:pPr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b/>
        </w:rPr>
        <w:br w:type="page"/>
      </w:r>
    </w:p>
    <w:p w:rsidR="00760E92" w:rsidRPr="00F93B18" w:rsidRDefault="00F93B18" w:rsidP="001B0565">
      <w:pPr>
        <w:pStyle w:val="a5"/>
        <w:ind w:firstLine="709"/>
        <w:jc w:val="both"/>
        <w:rPr>
          <w:b/>
        </w:rPr>
      </w:pPr>
      <w:r w:rsidRPr="00F93B18">
        <w:rPr>
          <w:b/>
        </w:rPr>
        <w:lastRenderedPageBreak/>
        <w:t xml:space="preserve"> </w:t>
      </w:r>
      <w:r w:rsidR="0098105A">
        <w:rPr>
          <w:b/>
        </w:rPr>
        <w:t>1.2.</w:t>
      </w:r>
      <w:r w:rsidRPr="00F93B18">
        <w:rPr>
          <w:b/>
        </w:rPr>
        <w:t>Цель и задачи реализации рабочей программы</w:t>
      </w:r>
    </w:p>
    <w:p w:rsidR="006F016D" w:rsidRDefault="006F016D" w:rsidP="001B0565">
      <w:pPr>
        <w:pStyle w:val="a5"/>
        <w:ind w:firstLine="709"/>
        <w:jc w:val="both"/>
      </w:pPr>
    </w:p>
    <w:p w:rsidR="00760E92" w:rsidRDefault="00760E92" w:rsidP="00C20B2E">
      <w:pPr>
        <w:pStyle w:val="a5"/>
        <w:ind w:firstLine="709"/>
        <w:jc w:val="both"/>
      </w:pPr>
      <w:r>
        <w:t>Целью рабочей программы - создать каждому ребенку</w:t>
      </w:r>
      <w:r w:rsidR="001B0565">
        <w:t xml:space="preserve"> в детском саду возможность для </w:t>
      </w:r>
      <w:r>
        <w:t>развития способностей, широкого взаимодействия с миром, активно</w:t>
      </w:r>
      <w:r w:rsidR="001B0565">
        <w:t xml:space="preserve">го практикования в разных видах </w:t>
      </w:r>
      <w:r>
        <w:t>деятельности, творческой самореализации. Программа направлена</w:t>
      </w:r>
      <w:r w:rsidR="00C20B2E">
        <w:t xml:space="preserve"> на развитие самостоятельности, </w:t>
      </w:r>
      <w:r>
        <w:t>познавательной и коммуникативной активности, социальной увере</w:t>
      </w:r>
      <w:r w:rsidR="001B0565">
        <w:t xml:space="preserve">нности и ценностных ориентаций, </w:t>
      </w:r>
      <w:r>
        <w:t>определяющих поведение, деятельность и отношение ребенка к миру.</w:t>
      </w:r>
    </w:p>
    <w:p w:rsidR="001B0565" w:rsidRDefault="001B0565" w:rsidP="001B0565">
      <w:pPr>
        <w:pStyle w:val="a5"/>
        <w:ind w:firstLine="709"/>
        <w:jc w:val="both"/>
      </w:pPr>
    </w:p>
    <w:p w:rsidR="00760E92" w:rsidRDefault="00760E92" w:rsidP="00760E92">
      <w:pPr>
        <w:pStyle w:val="a5"/>
      </w:pPr>
      <w:r>
        <w:t xml:space="preserve">Исходя из поставленной цели, формируются следующие </w:t>
      </w:r>
      <w:r w:rsidRPr="001B0565">
        <w:rPr>
          <w:b/>
        </w:rPr>
        <w:t>задачи</w:t>
      </w:r>
      <w:r>
        <w:t>:</w:t>
      </w:r>
    </w:p>
    <w:p w:rsidR="001B0565" w:rsidRDefault="00760E92" w:rsidP="00492EBC">
      <w:pPr>
        <w:pStyle w:val="a5"/>
        <w:numPr>
          <w:ilvl w:val="0"/>
          <w:numId w:val="2"/>
        </w:numPr>
        <w:jc w:val="both"/>
      </w:pPr>
      <w:r>
        <w:t>охрана и укрепление физического и психического здоровья детей</w:t>
      </w:r>
      <w:r w:rsidR="001B0565">
        <w:t>, в</w:t>
      </w:r>
    </w:p>
    <w:p w:rsidR="00760E92" w:rsidRDefault="001B0565" w:rsidP="006F016D">
      <w:pPr>
        <w:pStyle w:val="a5"/>
        <w:ind w:left="720"/>
        <w:jc w:val="both"/>
      </w:pPr>
      <w:r>
        <w:t xml:space="preserve">том числе их эмоционального </w:t>
      </w:r>
      <w:r w:rsidR="00760E92">
        <w:t>благополучия;</w:t>
      </w:r>
    </w:p>
    <w:p w:rsidR="00760E92" w:rsidRDefault="00760E92" w:rsidP="00492EBC">
      <w:pPr>
        <w:pStyle w:val="a5"/>
        <w:numPr>
          <w:ilvl w:val="0"/>
          <w:numId w:val="2"/>
        </w:numPr>
        <w:jc w:val="both"/>
      </w:pPr>
      <w:r>
        <w:t>обеспечение равных возможностей полноценного развития каждого ребёнка в период</w:t>
      </w:r>
      <w:r w:rsidR="00381693">
        <w:t xml:space="preserve"> </w:t>
      </w:r>
      <w:r>
        <w:t>дошкольного детства независимо от места проживания, пола, нации, языка, социального статуса,</w:t>
      </w:r>
      <w:r w:rsidR="006C5763">
        <w:t xml:space="preserve"> </w:t>
      </w:r>
      <w:r>
        <w:t>психофизиологических особенностей (в том числе ограниченных возможностей здоровья);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обеспечение преемственности основных образовательных программ дошкольного и начальногообщего образования;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создание благоприятных условий развития детей в соответствии с их возрастными ииндивидуальными особенностями и склонностями развития способностей и творческогопотенциала каждого ребёнка как субъекта отношений с самим собой, другими детьми, взрослымии миром;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</w:t>
      </w:r>
    </w:p>
    <w:p w:rsidR="00760E92" w:rsidRDefault="00760E92" w:rsidP="006F016D">
      <w:pPr>
        <w:pStyle w:val="a5"/>
        <w:ind w:left="720"/>
        <w:jc w:val="both"/>
      </w:pPr>
      <w:r>
        <w:t>интересах человека, семьи, общества;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формирование общей культуры личности воспитанников, развитие их социальных, нравственных,эстетических, интеллектуальных, физических качеств, инициативности, самостоятельности иответственности ребёнка, формирования предпосылок учебной деятельности;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обеспечение вариативности и разнообразия содержания образовательных программ иорганизационных форм  уровня дошкольного образования, возможности формированияобразовательных программ различной направленности с учётом образовательных потребностей испособностей воспитанников;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формирование социокультурной среды, соответствующей возрастным, индивидуальным,психологическим и физиологическим особенностям детей;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t>обеспечение психолого-педагогической поддержки семьи и повышения компетентностиродителей в вопросах развития и образования, охраны и укрепления здоровья детей;</w:t>
      </w:r>
    </w:p>
    <w:p w:rsidR="00760E92" w:rsidRDefault="00760E92" w:rsidP="00492EBC">
      <w:pPr>
        <w:pStyle w:val="a5"/>
        <w:numPr>
          <w:ilvl w:val="0"/>
          <w:numId w:val="1"/>
        </w:numPr>
        <w:jc w:val="both"/>
      </w:pPr>
      <w:r>
        <w:lastRenderedPageBreak/>
        <w:t>определение направлений для систематического межведомственного взаимодействия, а такжевзаимодействия педагогических и общественных объединений (в том числе сетевого).</w:t>
      </w:r>
    </w:p>
    <w:p w:rsidR="006F016D" w:rsidRDefault="006F016D" w:rsidP="00F93B18">
      <w:pPr>
        <w:pStyle w:val="a5"/>
        <w:ind w:left="720"/>
        <w:jc w:val="both"/>
      </w:pPr>
    </w:p>
    <w:p w:rsidR="00F93B18" w:rsidRDefault="00F93B18" w:rsidP="0022767C">
      <w:pPr>
        <w:pStyle w:val="a5"/>
        <w:jc w:val="both"/>
      </w:pPr>
    </w:p>
    <w:p w:rsidR="00F93B18" w:rsidRPr="00F93B18" w:rsidRDefault="0098105A" w:rsidP="001B0565">
      <w:pPr>
        <w:pStyle w:val="a5"/>
        <w:ind w:firstLine="709"/>
        <w:jc w:val="both"/>
        <w:rPr>
          <w:b/>
        </w:rPr>
      </w:pPr>
      <w:r>
        <w:rPr>
          <w:b/>
        </w:rPr>
        <w:t>1.3.</w:t>
      </w:r>
      <w:r w:rsidR="00F93B18" w:rsidRPr="00F93B18">
        <w:rPr>
          <w:b/>
        </w:rPr>
        <w:t>Принципы и подходы к реализации рабочей программы</w:t>
      </w:r>
    </w:p>
    <w:p w:rsidR="00F93B18" w:rsidRDefault="00F93B18" w:rsidP="001B0565">
      <w:pPr>
        <w:pStyle w:val="a5"/>
        <w:ind w:firstLine="709"/>
        <w:jc w:val="both"/>
      </w:pPr>
    </w:p>
    <w:p w:rsidR="00F93B18" w:rsidRDefault="00F93B18" w:rsidP="00F93B18">
      <w:pPr>
        <w:pStyle w:val="a5"/>
        <w:ind w:firstLine="709"/>
        <w:jc w:val="both"/>
        <w:rPr>
          <w:rFonts w:eastAsia="Calibri"/>
        </w:rPr>
      </w:pPr>
      <w:r w:rsidRPr="008B4D81">
        <w:rPr>
          <w:b/>
          <w:szCs w:val="28"/>
        </w:rPr>
        <w:t xml:space="preserve">Представляется целесообразным выделение нескольких групп принципов формирования </w:t>
      </w:r>
      <w:r>
        <w:rPr>
          <w:b/>
          <w:szCs w:val="28"/>
        </w:rPr>
        <w:t xml:space="preserve">рабочей </w:t>
      </w:r>
      <w:r w:rsidRPr="008B4D81">
        <w:rPr>
          <w:b/>
          <w:szCs w:val="28"/>
        </w:rPr>
        <w:t>программы</w:t>
      </w:r>
      <w:r>
        <w:rPr>
          <w:b/>
          <w:szCs w:val="28"/>
        </w:rPr>
        <w:t>, которые подробно описаны в ООП.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 xml:space="preserve">В   содержания </w:t>
      </w:r>
      <w:r>
        <w:rPr>
          <w:rFonts w:eastAsia="Calibri"/>
        </w:rPr>
        <w:t xml:space="preserve">рабочей </w:t>
      </w:r>
      <w:r w:rsidRPr="004D3B54">
        <w:rPr>
          <w:rFonts w:eastAsia="Calibri"/>
        </w:rPr>
        <w:t xml:space="preserve">программы отражены единые </w:t>
      </w:r>
      <w:r w:rsidRPr="00F93B18">
        <w:rPr>
          <w:rFonts w:eastAsia="Calibri"/>
          <w:b/>
        </w:rPr>
        <w:t>принципы</w:t>
      </w:r>
      <w:r w:rsidRPr="004D3B54">
        <w:rPr>
          <w:rFonts w:eastAsia="Calibri"/>
        </w:rPr>
        <w:t xml:space="preserve"> ФГОС ДО, которые направлены: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 xml:space="preserve">- на сохранение уникальности и </w:t>
      </w:r>
      <w:r w:rsidR="00B231B7" w:rsidRPr="004D3B54">
        <w:rPr>
          <w:rFonts w:eastAsia="Calibri"/>
        </w:rPr>
        <w:t>само ценности</w:t>
      </w:r>
      <w:r w:rsidRPr="004D3B54">
        <w:rPr>
          <w:rFonts w:eastAsia="Calibri"/>
        </w:rPr>
        <w:t xml:space="preserve"> детства как важного этапа в общем развитии человека;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- на уважении личности ребенка;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- на построении образовательной деятельности на основе индивидуальных особенностей каждого ребенка;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- на поддержку детской инициативы в различных видах деятельности;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- на сотрудничество с семьей;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>
        <w:rPr>
          <w:rFonts w:eastAsia="Calibri"/>
        </w:rPr>
        <w:t>- на приобщение детей к социокультурным</w:t>
      </w:r>
      <w:r w:rsidRPr="004D3B54">
        <w:rPr>
          <w:rFonts w:eastAsia="Calibri"/>
        </w:rPr>
        <w:t xml:space="preserve"> нормам и правилам;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4D3B54">
        <w:rPr>
          <w:rFonts w:eastAsia="Calibri"/>
        </w:rPr>
        <w:t>на формирование познавательных интересов и п</w:t>
      </w:r>
      <w:r>
        <w:rPr>
          <w:rFonts w:eastAsia="Calibri"/>
        </w:rPr>
        <w:t>ознавательных действий ребенка в</w:t>
      </w:r>
      <w:r w:rsidRPr="004D3B54">
        <w:rPr>
          <w:rFonts w:eastAsia="Calibri"/>
        </w:rPr>
        <w:t xml:space="preserve"> различных видах деятельности;</w:t>
      </w:r>
    </w:p>
    <w:p w:rsidR="00F93B18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- на учет этнокультурной ситуации развития детей.</w:t>
      </w:r>
    </w:p>
    <w:p w:rsidR="00F93B18" w:rsidRPr="004D3B54" w:rsidRDefault="00F93B18" w:rsidP="00F93B18">
      <w:pPr>
        <w:pStyle w:val="a5"/>
        <w:ind w:firstLine="709"/>
        <w:jc w:val="both"/>
        <w:rPr>
          <w:rFonts w:eastAsia="Calibri"/>
        </w:rPr>
      </w:pPr>
    </w:p>
    <w:p w:rsidR="00F93B18" w:rsidRDefault="00F93B18" w:rsidP="00F93B18">
      <w:pPr>
        <w:pStyle w:val="a5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>Педагогической целесообразностью Программы являются перспективны</w:t>
      </w:r>
      <w:r>
        <w:rPr>
          <w:rFonts w:eastAsia="Calibri"/>
        </w:rPr>
        <w:t xml:space="preserve">е инициативы развития личности </w:t>
      </w:r>
      <w:r w:rsidRPr="004D3B54">
        <w:rPr>
          <w:rFonts w:eastAsia="Calibri"/>
        </w:rPr>
        <w:t xml:space="preserve">детей, связанные с безопасной </w:t>
      </w:r>
      <w:proofErr w:type="spellStart"/>
      <w:r w:rsidRPr="004D3B54">
        <w:rPr>
          <w:rFonts w:eastAsia="Calibri"/>
        </w:rPr>
        <w:t>здоровьесберегающей</w:t>
      </w:r>
      <w:proofErr w:type="spellEnd"/>
      <w:r w:rsidRPr="004D3B54">
        <w:rPr>
          <w:rFonts w:eastAsia="Calibri"/>
        </w:rPr>
        <w:t xml:space="preserve"> образов</w:t>
      </w:r>
      <w:r>
        <w:rPr>
          <w:rFonts w:eastAsia="Calibri"/>
        </w:rPr>
        <w:t>ательной средой и   социально-</w:t>
      </w:r>
      <w:r w:rsidRPr="004D3B54">
        <w:rPr>
          <w:rFonts w:eastAsia="Calibri"/>
        </w:rPr>
        <w:t>значимыми ценностями.</w:t>
      </w:r>
    </w:p>
    <w:p w:rsidR="00F93B18" w:rsidRPr="00F93B18" w:rsidRDefault="00F93B18" w:rsidP="00F93B18">
      <w:pPr>
        <w:pStyle w:val="a5"/>
        <w:ind w:firstLine="709"/>
        <w:jc w:val="both"/>
        <w:rPr>
          <w:rFonts w:eastAsia="Calibri"/>
        </w:rPr>
      </w:pPr>
    </w:p>
    <w:p w:rsidR="006F016D" w:rsidRPr="00441F94" w:rsidRDefault="006F016D" w:rsidP="006F016D">
      <w:pPr>
        <w:pStyle w:val="a5"/>
        <w:rPr>
          <w:b/>
        </w:rPr>
      </w:pPr>
      <w:r w:rsidRPr="00441F94">
        <w:rPr>
          <w:b/>
        </w:rPr>
        <w:t>Показателями рабочей программы являются:</w:t>
      </w:r>
    </w:p>
    <w:p w:rsidR="006F016D" w:rsidRDefault="006F016D" w:rsidP="00441F94">
      <w:pPr>
        <w:pStyle w:val="a5"/>
        <w:ind w:firstLine="709"/>
        <w:jc w:val="both"/>
      </w:pPr>
      <w:r>
        <w:t>Построение целостного педагогического процесса на ос</w:t>
      </w:r>
      <w:r w:rsidR="00441F94">
        <w:t xml:space="preserve">нове интеграции образовательных </w:t>
      </w:r>
      <w:r>
        <w:t>областей;</w:t>
      </w:r>
    </w:p>
    <w:p w:rsidR="006F016D" w:rsidRDefault="006F016D" w:rsidP="00441F94">
      <w:pPr>
        <w:pStyle w:val="a5"/>
        <w:ind w:firstLine="709"/>
        <w:jc w:val="both"/>
      </w:pPr>
      <w:r>
        <w:t>Гибкое содержание и подбор педагогических</w:t>
      </w:r>
      <w:r w:rsidR="00441F94">
        <w:t xml:space="preserve"> технологий, ориентированных на </w:t>
      </w:r>
      <w:r>
        <w:t>личностное развитие ребенка, раскрытие творческих способностей детей, выявлениеодаренности;</w:t>
      </w:r>
    </w:p>
    <w:p w:rsidR="006F016D" w:rsidRDefault="006F016D" w:rsidP="00702C3A">
      <w:pPr>
        <w:pStyle w:val="a5"/>
        <w:ind w:firstLine="709"/>
        <w:jc w:val="both"/>
      </w:pPr>
      <w:r>
        <w:t>Развитие различных видов деятельности с учетом возможностей, интересов ипотребностей детей;</w:t>
      </w:r>
    </w:p>
    <w:p w:rsidR="006F016D" w:rsidRDefault="006F016D" w:rsidP="00441F94">
      <w:pPr>
        <w:pStyle w:val="a5"/>
        <w:ind w:firstLine="709"/>
        <w:jc w:val="both"/>
      </w:pPr>
      <w:r>
        <w:t>Организацию индивидуальных и коллективных вид</w:t>
      </w:r>
      <w:r w:rsidR="00441F94">
        <w:t xml:space="preserve">ов деятельности, построенных на </w:t>
      </w:r>
      <w:r>
        <w:t>содержательном общении, диалоге;</w:t>
      </w:r>
    </w:p>
    <w:p w:rsidR="00760E92" w:rsidRDefault="006F016D" w:rsidP="00702C3A">
      <w:pPr>
        <w:pStyle w:val="a5"/>
        <w:ind w:firstLine="709"/>
        <w:jc w:val="both"/>
      </w:pPr>
      <w:r>
        <w:t>Право выбора самим ребенком содержания, средств</w:t>
      </w:r>
      <w:r w:rsidR="00441F94">
        <w:t xml:space="preserve">, форм самовыражения, партнеров </w:t>
      </w:r>
      <w:r>
        <w:t>по деятельности.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Учитываются также возраст детей и необходимость реализации образовательных задач вопределенных видах деятельности.</w:t>
      </w:r>
    </w:p>
    <w:p w:rsidR="000512C2" w:rsidRDefault="000512C2" w:rsidP="00702C3A">
      <w:pPr>
        <w:pStyle w:val="a5"/>
        <w:ind w:firstLine="709"/>
        <w:jc w:val="both"/>
        <w:rPr>
          <w:b/>
        </w:rPr>
      </w:pPr>
    </w:p>
    <w:p w:rsidR="000512C2" w:rsidRDefault="000512C2" w:rsidP="00702C3A">
      <w:pPr>
        <w:pStyle w:val="a5"/>
        <w:ind w:firstLine="709"/>
        <w:jc w:val="both"/>
        <w:rPr>
          <w:b/>
        </w:rPr>
      </w:pPr>
    </w:p>
    <w:p w:rsidR="000512C2" w:rsidRDefault="000512C2" w:rsidP="00702C3A">
      <w:pPr>
        <w:pStyle w:val="a5"/>
        <w:ind w:firstLine="709"/>
        <w:jc w:val="both"/>
        <w:rPr>
          <w:b/>
        </w:rPr>
      </w:pPr>
    </w:p>
    <w:p w:rsidR="0064163E" w:rsidRDefault="00702C3A" w:rsidP="00702C3A">
      <w:pPr>
        <w:pStyle w:val="a5"/>
        <w:ind w:firstLine="709"/>
        <w:jc w:val="both"/>
        <w:rPr>
          <w:b/>
        </w:rPr>
      </w:pPr>
      <w:r w:rsidRPr="00746814">
        <w:rPr>
          <w:b/>
        </w:rPr>
        <w:lastRenderedPageBreak/>
        <w:t>Для детей дошкольного возраста это</w:t>
      </w:r>
      <w:r w:rsidR="0064163E">
        <w:rPr>
          <w:b/>
        </w:rPr>
        <w:t>: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игровая деятельность (включая сюжетно-ролевую игру как ведущую деятельность детей</w:t>
      </w:r>
      <w:r w:rsidR="008A21DE">
        <w:t xml:space="preserve"> </w:t>
      </w:r>
      <w:r w:rsidRPr="00702C3A">
        <w:t>дошкольного возраста, а также игру с правилами и другие виды игры);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коммуникативная (общение и взаимодействие со взрослыми и сверстниками);</w:t>
      </w:r>
    </w:p>
    <w:p w:rsidR="00702C3A" w:rsidRPr="00702C3A" w:rsidRDefault="00702C3A" w:rsidP="00702C3A">
      <w:pPr>
        <w:pStyle w:val="a5"/>
        <w:ind w:firstLine="709"/>
        <w:jc w:val="both"/>
      </w:pPr>
      <w:r>
        <w:t>-</w:t>
      </w:r>
      <w:r w:rsidR="008A21DE">
        <w:t xml:space="preserve"> </w:t>
      </w:r>
      <w:r w:rsidRPr="00702C3A">
        <w:t>познавательно</w:t>
      </w:r>
      <w:r w:rsidR="001E6AC3">
        <w:t xml:space="preserve"> </w:t>
      </w:r>
      <w:r w:rsidR="008A21DE">
        <w:t>–</w:t>
      </w:r>
      <w:r w:rsidR="001E6AC3">
        <w:t xml:space="preserve"> </w:t>
      </w:r>
      <w:proofErr w:type="gramStart"/>
      <w:r w:rsidRPr="00702C3A">
        <w:t>исследовательская</w:t>
      </w:r>
      <w:proofErr w:type="gramEnd"/>
      <w:r w:rsidRPr="00702C3A">
        <w:t xml:space="preserve">  (исследования  объектов  окружающего  мира  иэкспериментирования с ними; восприятие художественной литературы и фольклора);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самообслуживание и элементарный бытовой труд (в помещении и на улице);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конструирование из разного материала, включая конструкторы, модули, бумагу, природный и инойматериал;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изобразительная (рисования, лепки, аппликации);</w:t>
      </w:r>
    </w:p>
    <w:p w:rsidR="00702C3A" w:rsidRPr="00702C3A" w:rsidRDefault="000512C2" w:rsidP="00702C3A">
      <w:pPr>
        <w:pStyle w:val="a5"/>
        <w:ind w:firstLine="709"/>
        <w:jc w:val="both"/>
      </w:pPr>
      <w:r>
        <w:t xml:space="preserve">- </w:t>
      </w:r>
      <w:proofErr w:type="gramStart"/>
      <w:r w:rsidR="00702C3A" w:rsidRPr="00702C3A">
        <w:t>музыкальная</w:t>
      </w:r>
      <w:proofErr w:type="gramEnd"/>
      <w:r w:rsidR="00702C3A" w:rsidRPr="00702C3A">
        <w:t xml:space="preserve"> (восприятие и понимание смысла музыкальных произведений,</w:t>
      </w:r>
      <w:r w:rsidR="00F40FCE" w:rsidRPr="00F40FCE">
        <w:t xml:space="preserve"> </w:t>
      </w:r>
      <w:r w:rsidR="00702C3A" w:rsidRPr="00702C3A">
        <w:t>пение, музыкально-ритмические движения, игры на детских музыкальных инструментах);</w:t>
      </w:r>
    </w:p>
    <w:p w:rsidR="00702C3A" w:rsidRPr="00702C3A" w:rsidRDefault="00702C3A" w:rsidP="00702C3A">
      <w:pPr>
        <w:pStyle w:val="a5"/>
        <w:ind w:firstLine="709"/>
        <w:jc w:val="both"/>
      </w:pPr>
      <w:r w:rsidRPr="00702C3A">
        <w:t>- двигательная (овладение основными движениями) активность ребенка.</w:t>
      </w:r>
    </w:p>
    <w:p w:rsidR="00702C3A" w:rsidRDefault="00702C3A" w:rsidP="00702C3A">
      <w:pPr>
        <w:pStyle w:val="a5"/>
        <w:ind w:firstLine="709"/>
        <w:jc w:val="both"/>
      </w:pPr>
    </w:p>
    <w:p w:rsidR="00746814" w:rsidRDefault="00746814" w:rsidP="00760E92">
      <w:pPr>
        <w:pStyle w:val="a5"/>
      </w:pPr>
    </w:p>
    <w:p w:rsidR="00441F94" w:rsidRDefault="00746C27" w:rsidP="006C5763">
      <w:pPr>
        <w:pStyle w:val="a5"/>
        <w:jc w:val="center"/>
        <w:rPr>
          <w:b/>
          <w:i/>
        </w:rPr>
      </w:pPr>
      <w:r>
        <w:rPr>
          <w:b/>
        </w:rPr>
        <w:t xml:space="preserve">1.4. </w:t>
      </w:r>
      <w:r w:rsidR="00746814" w:rsidRPr="00746814">
        <w:rPr>
          <w:b/>
        </w:rPr>
        <w:t>Значимые характеристики особенностей развития</w:t>
      </w:r>
      <w:r w:rsidR="006C5763">
        <w:rPr>
          <w:b/>
          <w:i/>
        </w:rPr>
        <w:t xml:space="preserve"> </w:t>
      </w:r>
      <w:r w:rsidR="006C5763" w:rsidRPr="00342646">
        <w:rPr>
          <w:b/>
        </w:rPr>
        <w:t xml:space="preserve">младшего </w:t>
      </w:r>
      <w:r w:rsidR="00746814" w:rsidRPr="00342646">
        <w:rPr>
          <w:b/>
        </w:rPr>
        <w:t>дошкольного</w:t>
      </w:r>
      <w:r w:rsidR="006C5763" w:rsidRPr="00342646">
        <w:rPr>
          <w:b/>
        </w:rPr>
        <w:t xml:space="preserve"> возраста</w:t>
      </w:r>
      <w:r w:rsidR="00746814" w:rsidRPr="00342646">
        <w:rPr>
          <w:b/>
        </w:rPr>
        <w:t>, дети  4-го года жизни</w:t>
      </w:r>
    </w:p>
    <w:p w:rsidR="006C5763" w:rsidRPr="006C5763" w:rsidRDefault="006C5763" w:rsidP="006C576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C5763">
        <w:rPr>
          <w:rFonts w:ascii="Times New Roman" w:hAnsi="Times New Roman"/>
          <w:sz w:val="28"/>
          <w:szCs w:val="28"/>
        </w:rPr>
        <w:t>На третьем году жизни дети становятся самостоятельнее. Продолжает развиваться предметная деятельность, ситуативно</w:t>
      </w:r>
      <w:r w:rsidR="00F40FCE">
        <w:rPr>
          <w:rFonts w:ascii="Times New Roman" w:hAnsi="Times New Roman"/>
          <w:sz w:val="28"/>
          <w:szCs w:val="28"/>
        </w:rPr>
        <w:t>–</w:t>
      </w:r>
      <w:r w:rsidRPr="006C5763">
        <w:rPr>
          <w:rFonts w:ascii="Times New Roman" w:hAnsi="Times New Roman"/>
          <w:sz w:val="28"/>
          <w:szCs w:val="28"/>
        </w:rPr>
        <w:t>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763">
        <w:rPr>
          <w:rFonts w:ascii="Times New Roman" w:hAnsi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763">
        <w:rPr>
          <w:rFonts w:ascii="Times New Roman" w:hAnsi="Times New Roman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</w:t>
      </w:r>
      <w:r w:rsidR="00EA32EF">
        <w:rPr>
          <w:rFonts w:ascii="Times New Roman" w:hAnsi="Times New Roman"/>
          <w:sz w:val="28"/>
          <w:szCs w:val="28"/>
        </w:rPr>
        <w:t>ть ребенка. В ходе совместной с</w:t>
      </w:r>
      <w:r w:rsidRPr="006C5763">
        <w:rPr>
          <w:rFonts w:ascii="Times New Roman" w:hAnsi="Times New Roman"/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763">
        <w:rPr>
          <w:rFonts w:ascii="Times New Roman" w:hAnsi="Times New Roman"/>
          <w:sz w:val="28"/>
          <w:szCs w:val="28"/>
        </w:rPr>
        <w:lastRenderedPageBreak/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6C5763" w:rsidRPr="006C5763" w:rsidRDefault="006C5763" w:rsidP="006C576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C5763">
        <w:rPr>
          <w:rFonts w:ascii="Times New Roman" w:hAnsi="Times New Roman"/>
          <w:sz w:val="28"/>
          <w:szCs w:val="28"/>
        </w:rPr>
        <w:t>Интенсивно развивается активная речь детей. К 3 годам они осваивают основные грамматические структуры, пытаются строить простые пр</w:t>
      </w:r>
      <w:r w:rsidR="00421D43">
        <w:rPr>
          <w:rFonts w:ascii="Times New Roman" w:hAnsi="Times New Roman"/>
          <w:sz w:val="28"/>
          <w:szCs w:val="28"/>
        </w:rPr>
        <w:t>едложения, в разговоре с</w:t>
      </w:r>
      <w:r w:rsidRPr="006C5763">
        <w:rPr>
          <w:rFonts w:ascii="Times New Roman" w:hAnsi="Times New Roman"/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763">
        <w:rPr>
          <w:rFonts w:ascii="Times New Roman" w:hAnsi="Times New Roman"/>
          <w:sz w:val="28"/>
          <w:szCs w:val="28"/>
        </w:rPr>
        <w:t>К концу третьего года жизни речь становиться средством обращения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6C5763" w:rsidRPr="006C5763" w:rsidRDefault="006C5763" w:rsidP="006C576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5763">
        <w:rPr>
          <w:rFonts w:ascii="Times New Roman" w:hAnsi="Times New Roman"/>
          <w:sz w:val="28"/>
          <w:szCs w:val="28"/>
        </w:rPr>
        <w:t>Игра носит процессуальный характер, главное в ней –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6C5763" w:rsidRPr="006C5763" w:rsidRDefault="006C5763" w:rsidP="006C57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C5763">
        <w:rPr>
          <w:rFonts w:ascii="Times New Roman" w:hAnsi="Times New Roman"/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6C5763">
        <w:rPr>
          <w:rFonts w:ascii="Times New Roman" w:hAnsi="Times New Roman"/>
          <w:sz w:val="28"/>
          <w:szCs w:val="28"/>
        </w:rPr>
        <w:t>головонога</w:t>
      </w:r>
      <w:proofErr w:type="spellEnd"/>
      <w:r w:rsidRPr="006C5763">
        <w:rPr>
          <w:rFonts w:ascii="Times New Roman" w:hAnsi="Times New Roman"/>
          <w:sz w:val="28"/>
          <w:szCs w:val="28"/>
        </w:rPr>
        <w:t xml:space="preserve">» - окружности и отходящих от нее линий. 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</w:t>
      </w:r>
      <w:r w:rsidRPr="006C5763">
        <w:rPr>
          <w:rFonts w:ascii="Times New Roman" w:hAnsi="Times New Roman"/>
          <w:iCs/>
          <w:sz w:val="28"/>
          <w:szCs w:val="28"/>
        </w:rPr>
        <w:t xml:space="preserve">Совершенствуется </w:t>
      </w:r>
      <w:r w:rsidRPr="006C5763">
        <w:rPr>
          <w:rFonts w:ascii="Times New Roman" w:hAnsi="Times New Roman"/>
          <w:sz w:val="28"/>
          <w:szCs w:val="28"/>
        </w:rPr>
        <w:t xml:space="preserve">слуховое восприятие, прежде всего </w:t>
      </w:r>
      <w:r w:rsidRPr="006C5763">
        <w:rPr>
          <w:rFonts w:ascii="Times New Roman" w:hAnsi="Times New Roman"/>
          <w:iCs/>
          <w:sz w:val="28"/>
          <w:szCs w:val="28"/>
        </w:rPr>
        <w:t>фонематический слух.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C5763">
        <w:rPr>
          <w:rFonts w:ascii="Times New Roman" w:hAnsi="Times New Roman"/>
          <w:sz w:val="28"/>
          <w:szCs w:val="28"/>
        </w:rPr>
        <w:t>К 3 годам дети воспринимают все звуки родного языка, но произносят их с большими искажениями.</w:t>
      </w:r>
    </w:p>
    <w:p w:rsidR="0083358B" w:rsidRDefault="0083358B" w:rsidP="00590CAC">
      <w:pPr>
        <w:rPr>
          <w:rFonts w:ascii="Times New Roman" w:hAnsi="Times New Roman" w:cs="Times New Roman"/>
          <w:b/>
          <w:sz w:val="28"/>
          <w:szCs w:val="28"/>
        </w:rPr>
      </w:pPr>
    </w:p>
    <w:p w:rsidR="006C5763" w:rsidRDefault="006C57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0CAC" w:rsidRPr="00590CAC" w:rsidRDefault="00746C27" w:rsidP="000B5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1.5</w:t>
      </w:r>
      <w:r w:rsidR="002429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579C" w:rsidRPr="00590CA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590CAC" w:rsidRPr="00590CAC" w:rsidRDefault="00590CAC" w:rsidP="006C5763">
      <w:pPr>
        <w:pStyle w:val="a5"/>
        <w:spacing w:line="360" w:lineRule="auto"/>
        <w:ind w:firstLine="708"/>
        <w:jc w:val="both"/>
      </w:pPr>
      <w:r w:rsidRPr="00590CAC">
        <w:t>Реализация образовательных целей и задач Программы направлена на достижение целевых</w:t>
      </w:r>
      <w:r w:rsidR="006C5763">
        <w:t xml:space="preserve"> </w:t>
      </w:r>
      <w:r w:rsidRPr="00590CAC">
        <w:t>ориентиров дошкольного образования, которые описаны как основные (ключевые) характеристики</w:t>
      </w:r>
      <w:r w:rsidR="006C5763">
        <w:t xml:space="preserve"> </w:t>
      </w:r>
      <w:r w:rsidRPr="00590CAC">
        <w:t>развития личности ребенка. Основные (ключевые) характеристики развития личности представлены</w:t>
      </w:r>
      <w:r w:rsidR="006C5763">
        <w:t xml:space="preserve"> </w:t>
      </w:r>
      <w:r w:rsidRPr="00590CAC">
        <w:t>в виде характеристик возможных достижений воспитанников на этапе завершения дошкольного</w:t>
      </w:r>
      <w:r w:rsidR="006C5763">
        <w:t xml:space="preserve"> </w:t>
      </w:r>
      <w:r w:rsidRPr="00590CAC">
        <w:t>образования и являются определенным отражением образовательных воздействий при реализации</w:t>
      </w:r>
      <w:r w:rsidR="00B873F0">
        <w:t xml:space="preserve"> </w:t>
      </w:r>
      <w:r w:rsidRPr="00590CAC">
        <w:t>основных образовательных областей:</w:t>
      </w:r>
    </w:p>
    <w:p w:rsidR="00590CAC" w:rsidRPr="00590CAC" w:rsidRDefault="00590CAC" w:rsidP="006C5763">
      <w:pPr>
        <w:pStyle w:val="a5"/>
        <w:spacing w:line="360" w:lineRule="auto"/>
        <w:jc w:val="both"/>
      </w:pPr>
      <w:r w:rsidRPr="00590CAC">
        <w:t>социально – коммуникативное развитие;</w:t>
      </w:r>
    </w:p>
    <w:p w:rsidR="00590CAC" w:rsidRPr="00590CAC" w:rsidRDefault="00590CAC" w:rsidP="006C5763">
      <w:pPr>
        <w:pStyle w:val="a5"/>
        <w:spacing w:line="360" w:lineRule="auto"/>
        <w:jc w:val="both"/>
      </w:pPr>
      <w:r w:rsidRPr="00590CAC">
        <w:t>познавательное развитие;</w:t>
      </w:r>
    </w:p>
    <w:p w:rsidR="00590CAC" w:rsidRPr="00590CAC" w:rsidRDefault="00590CAC" w:rsidP="006C5763">
      <w:pPr>
        <w:pStyle w:val="a5"/>
        <w:spacing w:line="360" w:lineRule="auto"/>
        <w:jc w:val="both"/>
      </w:pPr>
      <w:r w:rsidRPr="00590CAC">
        <w:t>речевое развитие;</w:t>
      </w:r>
    </w:p>
    <w:p w:rsidR="00590CAC" w:rsidRPr="00590CAC" w:rsidRDefault="00590CAC" w:rsidP="006C5763">
      <w:pPr>
        <w:pStyle w:val="a5"/>
        <w:spacing w:line="360" w:lineRule="auto"/>
        <w:jc w:val="both"/>
      </w:pPr>
      <w:r w:rsidRPr="00590CAC">
        <w:t>художественно – эстетическое развитие;</w:t>
      </w:r>
    </w:p>
    <w:p w:rsidR="00590CAC" w:rsidRDefault="00590CAC" w:rsidP="006C5763">
      <w:pPr>
        <w:pStyle w:val="a5"/>
        <w:spacing w:line="360" w:lineRule="auto"/>
        <w:jc w:val="both"/>
      </w:pPr>
      <w:r w:rsidRPr="00590CAC">
        <w:t>физическое развитие</w:t>
      </w:r>
    </w:p>
    <w:p w:rsidR="00554748" w:rsidRDefault="00554748" w:rsidP="006C5763">
      <w:pPr>
        <w:pStyle w:val="a5"/>
        <w:spacing w:line="360" w:lineRule="auto"/>
        <w:ind w:firstLine="709"/>
        <w:jc w:val="both"/>
        <w:rPr>
          <w:rFonts w:eastAsia="Calibri"/>
        </w:rPr>
      </w:pPr>
      <w:r w:rsidRPr="004D3B54">
        <w:rPr>
          <w:rFonts w:eastAsia="Calibri"/>
        </w:rPr>
        <w:t xml:space="preserve">Результатом реализации рабочей программы являются </w:t>
      </w:r>
      <w:r w:rsidRPr="001E2D8A">
        <w:rPr>
          <w:rFonts w:eastAsia="Calibri"/>
          <w:b/>
        </w:rPr>
        <w:t>целевые</w:t>
      </w:r>
      <w:r w:rsidRPr="004D3B54">
        <w:rPr>
          <w:rFonts w:eastAsia="Calibri"/>
          <w:b/>
        </w:rPr>
        <w:t xml:space="preserve"> ориентиры</w:t>
      </w:r>
      <w:r w:rsidRPr="004D3B54">
        <w:rPr>
          <w:rFonts w:eastAsia="Calibri"/>
        </w:rPr>
        <w:t>:</w:t>
      </w:r>
    </w:p>
    <w:p w:rsidR="00B873F0" w:rsidRPr="00B873F0" w:rsidRDefault="00B873F0" w:rsidP="00B8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F0">
        <w:rPr>
          <w:rFonts w:ascii="Times New Roman" w:hAnsi="Times New Roman" w:cs="Times New Roman"/>
          <w:b/>
          <w:sz w:val="28"/>
          <w:szCs w:val="28"/>
        </w:rPr>
        <w:t>Целевые ориентиры в группе младшего дошкольного возраста</w:t>
      </w:r>
    </w:p>
    <w:p w:rsidR="00B873F0" w:rsidRPr="00BB7698" w:rsidRDefault="00B873F0" w:rsidP="00B873F0">
      <w:pPr>
        <w:jc w:val="center"/>
        <w:rPr>
          <w:b/>
          <w:sz w:val="28"/>
          <w:szCs w:val="28"/>
        </w:rPr>
      </w:pPr>
      <w:r w:rsidRPr="00B873F0">
        <w:rPr>
          <w:rFonts w:ascii="Times New Roman" w:hAnsi="Times New Roman" w:cs="Times New Roman"/>
          <w:b/>
          <w:sz w:val="28"/>
          <w:szCs w:val="28"/>
        </w:rPr>
        <w:t>(от 3 до 4лет)</w:t>
      </w:r>
    </w:p>
    <w:tbl>
      <w:tblPr>
        <w:tblW w:w="955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2"/>
        <w:gridCol w:w="5954"/>
      </w:tblGrid>
      <w:tr w:rsidR="00B873F0" w:rsidRPr="006702E1" w:rsidTr="0098105A"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3F0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73F0">
              <w:rPr>
                <w:rFonts w:ascii="Times New Roman" w:hAnsi="Times New Roman" w:cs="Times New Roman"/>
                <w:b/>
              </w:rPr>
              <w:t>Критерии (по образовательной программе)</w:t>
            </w:r>
          </w:p>
        </w:tc>
      </w:tr>
      <w:tr w:rsidR="00B873F0" w:rsidRPr="006702E1" w:rsidTr="0098105A">
        <w:trPr>
          <w:trHeight w:val="42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1.Стремится самостоятельно выполнять элементарные поручения.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2.Умеет занимать себя игрой, самостоятельной художественной деятельностью.</w:t>
            </w:r>
          </w:p>
        </w:tc>
      </w:tr>
      <w:tr w:rsidR="00B873F0" w:rsidRPr="006702E1" w:rsidTr="0098105A">
        <w:trPr>
          <w:trHeight w:val="565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</w:t>
            </w:r>
            <w:r w:rsidRPr="00B873F0">
              <w:rPr>
                <w:rFonts w:ascii="Times New Roman" w:hAnsi="Times New Roman" w:cs="Times New Roman"/>
              </w:rPr>
              <w:lastRenderedPageBreak/>
      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</w:t>
            </w:r>
            <w:r w:rsidR="00EA32EF">
              <w:rPr>
                <w:rFonts w:ascii="Times New Roman" w:hAnsi="Times New Roman" w:cs="Times New Roman"/>
              </w:rPr>
              <w:t>ехам других, адекватно проявлять</w:t>
            </w:r>
            <w:r w:rsidRPr="00B873F0">
              <w:rPr>
                <w:rFonts w:ascii="Times New Roman" w:hAnsi="Times New Roman" w:cs="Times New Roman"/>
              </w:rPr>
              <w:t xml:space="preserve"> свои чувства, в том числе чувство веры в себя, старается разрешать конфликты;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lastRenderedPageBreak/>
              <w:t>1. Принимает активное участие во всех видах игр.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Проявляет интерес к себе, окружающему предметному и животному миру, природе, задает вопросы взрослым, наблюдает.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 xml:space="preserve">3. Принимает активное участие в продуктивной </w:t>
            </w:r>
            <w:r w:rsidRPr="00B873F0">
              <w:rPr>
                <w:rFonts w:ascii="Times New Roman" w:hAnsi="Times New Roman" w:cs="Times New Roman"/>
              </w:rPr>
              <w:lastRenderedPageBreak/>
              <w:t>деятельности, испытывает удовольствие от коллективных работ, просмотра спектаклей и их обсуждения.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4. Пытается петь, танцевать под музыку, проявляет интерес к праздникам.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5. Умеет проявлять доброжелательность, доброту, дружелюбие по отношению к окружающим.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6. Эмоционально - заинтересованно следит за развитием действия в сказках, драматизациях и кукольных спектаклях, сопереживает персонажам.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7. Проявляет интерес к книгам, рассматриванию иллюстраций.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8. Испытывает положительные эмоции от результатов продуктивной и познавательной деятельности.</w:t>
            </w:r>
          </w:p>
        </w:tc>
      </w:tr>
      <w:tr w:rsidR="00B873F0" w:rsidRPr="006702E1" w:rsidTr="0098105A">
        <w:trPr>
          <w:trHeight w:val="48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lastRenderedPageBreak/>
      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Умеет объединяться со сверстниками для игры в группу из 2 человек на основе личных симпатий, выбирать роль в сюжетно-ролевой игре.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Умеет осуществлять парное взаимодействие и ролевой диалог в процессе игры.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3. Умеет действовать совместно в п/и, физ. упражнениях, согласовывать движения. Готов соблюдать элементарные правила в совместных играх.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4. Развертывает цепочки игровых действий, связанных с реализацией разнообразных ролей.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5. Активно включает в игру действия с предметами-заместителями и воображаемыми предметами</w:t>
            </w:r>
          </w:p>
        </w:tc>
      </w:tr>
      <w:tr w:rsidR="00B873F0" w:rsidRPr="006702E1" w:rsidTr="0098105A">
        <w:trPr>
          <w:trHeight w:val="157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Умеет в быту, в самостоятельных играх посредством речи налаживать контакты, взаимодействовать со сверстниками.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Умеет делиться своими впечатлениями со взрослыми.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3. Адекватно реагирует на замечания и предложения взрослого. Обращается к воспитателю по имени и отчеству.</w:t>
            </w:r>
          </w:p>
        </w:tc>
      </w:tr>
      <w:tr w:rsidR="00B873F0" w:rsidRPr="006702E1" w:rsidTr="0098105A">
        <w:trPr>
          <w:trHeight w:val="94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Владеет основными движениями.</w:t>
            </w:r>
          </w:p>
          <w:p w:rsidR="00B873F0" w:rsidRPr="00B873F0" w:rsidRDefault="00B873F0" w:rsidP="0098105A">
            <w:pPr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Проявляет двигательную активность, интерес к совместным играм и физическим упражнениям.</w:t>
            </w:r>
          </w:p>
        </w:tc>
      </w:tr>
      <w:tr w:rsidR="00B873F0" w:rsidRPr="006702E1" w:rsidTr="0098105A">
        <w:trPr>
          <w:trHeight w:val="69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lastRenderedPageBreak/>
      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Соблюдает правила организованного поведения в детском саду, дома, на улице. В случае проблемной ситуации обращается за помощью к взрослому.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В диалоге со взрослым умеет услышать и понять заданный вопрос, не перебивает говорящего взрослого.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3. Может общаться спокойно, без крика, имеет опыт правильной оценки хороших и плохих поступков, соблюдает правила элементарной вежливости.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4. Владеет доступными навыками самообслуживания.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5. Имеет положительный настрой на соблюдение элементарных правил поведения в детском саду и на улице; на правильное взаимодействие с растениями и животными; отрицательно реагирует на явные нарушения усвоенных им правил;</w:t>
            </w:r>
          </w:p>
        </w:tc>
      </w:tr>
      <w:tr w:rsidR="00B873F0" w:rsidRPr="006702E1" w:rsidTr="0098105A">
        <w:trPr>
          <w:trHeight w:val="97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Использует разные способы обследования предметов, включая простейшие опыты. Способен устанавливать простейшие связи между предметами и явлениями, делать простейшие обобщения.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Способен установить системные связи и зависимости между разновидностями разных свойств.</w:t>
            </w:r>
          </w:p>
        </w:tc>
      </w:tr>
      <w:tr w:rsidR="00B873F0" w:rsidRPr="006702E1" w:rsidTr="0098105A">
        <w:trPr>
          <w:trHeight w:val="42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1. Имеет первичные представления о себе: знает свое имя, возраст, пол. Имеет первичные гендерные представления.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2. Называет членов своей семьи, их имена.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3. Знает название родного города.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4. Знаком с некоторыми профессиями (воспитатель, врач, продавец, повар, шофер, строитель).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5. Имеет представление об эталонах цвета, формы, величины и сравнивать со свойствами реальных предметов.</w:t>
            </w:r>
          </w:p>
          <w:p w:rsidR="00B873F0" w:rsidRPr="00B873F0" w:rsidRDefault="00B873F0" w:rsidP="0098105A">
            <w:pPr>
              <w:jc w:val="both"/>
              <w:rPr>
                <w:rFonts w:ascii="Times New Roman" w:hAnsi="Times New Roman" w:cs="Times New Roman"/>
              </w:rPr>
            </w:pPr>
            <w:r w:rsidRPr="00B873F0">
              <w:rPr>
                <w:rFonts w:ascii="Times New Roman" w:hAnsi="Times New Roman" w:cs="Times New Roman"/>
              </w:rPr>
              <w:t>6. Имеет элементарные представления о ценности здоровья, пользе закаливания, соблюдения гигиены.</w:t>
            </w:r>
          </w:p>
        </w:tc>
      </w:tr>
    </w:tbl>
    <w:p w:rsidR="00B873F0" w:rsidRPr="004D3B54" w:rsidRDefault="00B873F0" w:rsidP="006C5763">
      <w:pPr>
        <w:pStyle w:val="a5"/>
        <w:spacing w:line="360" w:lineRule="auto"/>
        <w:ind w:firstLine="709"/>
        <w:jc w:val="both"/>
        <w:rPr>
          <w:rFonts w:eastAsia="Calibri"/>
        </w:rPr>
      </w:pPr>
    </w:p>
    <w:p w:rsidR="000B579C" w:rsidRDefault="000B579C" w:rsidP="00590CAC">
      <w:pPr>
        <w:pStyle w:val="a5"/>
        <w:jc w:val="both"/>
        <w:rPr>
          <w:rFonts w:eastAsia="Calibri"/>
          <w:i/>
        </w:rPr>
      </w:pPr>
    </w:p>
    <w:p w:rsidR="001043FA" w:rsidRDefault="001043FA" w:rsidP="00590CAC">
      <w:pPr>
        <w:pStyle w:val="a5"/>
        <w:jc w:val="both"/>
        <w:rPr>
          <w:rFonts w:eastAsia="Calibri"/>
          <w:i/>
        </w:rPr>
      </w:pPr>
    </w:p>
    <w:p w:rsidR="006F6F70" w:rsidRDefault="006F6F70" w:rsidP="00590CAC">
      <w:pPr>
        <w:pStyle w:val="a5"/>
        <w:jc w:val="both"/>
        <w:rPr>
          <w:b/>
          <w:i/>
        </w:rPr>
      </w:pPr>
    </w:p>
    <w:p w:rsidR="00B873F0" w:rsidRDefault="00B873F0" w:rsidP="00590CAC">
      <w:pPr>
        <w:pStyle w:val="a5"/>
        <w:jc w:val="both"/>
        <w:rPr>
          <w:b/>
        </w:rPr>
      </w:pPr>
    </w:p>
    <w:p w:rsidR="00B873F0" w:rsidRDefault="00B873F0" w:rsidP="00590CAC">
      <w:pPr>
        <w:pStyle w:val="a5"/>
        <w:jc w:val="both"/>
        <w:rPr>
          <w:b/>
        </w:rPr>
      </w:pPr>
    </w:p>
    <w:p w:rsidR="00B873F0" w:rsidRDefault="00B873F0" w:rsidP="00590CAC">
      <w:pPr>
        <w:pStyle w:val="a5"/>
        <w:jc w:val="both"/>
        <w:rPr>
          <w:b/>
        </w:rPr>
      </w:pPr>
    </w:p>
    <w:p w:rsidR="0083358B" w:rsidRDefault="00384366" w:rsidP="00AE3BB9">
      <w:pPr>
        <w:pStyle w:val="a5"/>
        <w:ind w:firstLine="709"/>
        <w:jc w:val="both"/>
        <w:rPr>
          <w:b/>
        </w:rPr>
      </w:pPr>
      <w:r>
        <w:rPr>
          <w:b/>
        </w:rPr>
        <w:lastRenderedPageBreak/>
        <w:t>1.6</w:t>
      </w:r>
      <w:r w:rsidR="00B873F0">
        <w:rPr>
          <w:b/>
        </w:rPr>
        <w:t>.</w:t>
      </w:r>
      <w:r w:rsidR="0083358B" w:rsidRPr="0083358B">
        <w:rPr>
          <w:b/>
        </w:rPr>
        <w:t>Планируемые результаты освоения части, формируемой участниками образовательных отношений.</w:t>
      </w:r>
    </w:p>
    <w:p w:rsidR="000512C2" w:rsidRDefault="000512C2" w:rsidP="00AE3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73F0" w:rsidRPr="00B873F0" w:rsidRDefault="00B873F0" w:rsidP="00AE3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873F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Целевые ориентиры  осуществления специфики национальных и социокультурных направлений</w:t>
      </w:r>
    </w:p>
    <w:p w:rsidR="00B873F0" w:rsidRPr="00B873F0" w:rsidRDefault="00B873F0" w:rsidP="00AE3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873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0FCE">
        <w:rPr>
          <w:rFonts w:ascii="Times New Roman" w:hAnsi="Times New Roman" w:cs="Times New Roman"/>
          <w:iCs/>
          <w:sz w:val="28"/>
          <w:szCs w:val="28"/>
        </w:rPr>
        <w:t>Обозначенные в методическом пособии «Мы живем на Урале».</w:t>
      </w:r>
    </w:p>
    <w:p w:rsidR="00B873F0" w:rsidRPr="0058578D" w:rsidRDefault="00B873F0" w:rsidP="00492EBC">
      <w:pPr>
        <w:pStyle w:val="a3"/>
        <w:numPr>
          <w:ilvl w:val="0"/>
          <w:numId w:val="9"/>
        </w:numPr>
        <w:tabs>
          <w:tab w:val="left" w:pos="-180"/>
          <w:tab w:val="left" w:pos="0"/>
          <w:tab w:val="num" w:pos="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</w:t>
      </w:r>
      <w:r w:rsidRPr="0058578D">
        <w:rPr>
          <w:iCs/>
          <w:sz w:val="28"/>
          <w:szCs w:val="28"/>
        </w:rPr>
        <w:t>ебенок ориентирован на сотрудничество, дружелюбен,</w:t>
      </w:r>
      <w:r w:rsidRPr="0058578D">
        <w:rPr>
          <w:sz w:val="28"/>
          <w:szCs w:val="28"/>
        </w:rPr>
        <w:t xml:space="preserve"> приязненно расположен к людям, способен участвовать в общих делах, совместных действиях, деятельности с другими детьми и взрослыми; </w:t>
      </w:r>
    </w:p>
    <w:p w:rsidR="00B873F0" w:rsidRPr="0058578D" w:rsidRDefault="00B873F0" w:rsidP="00492EBC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 w:val="0"/>
        <w:jc w:val="both"/>
        <w:rPr>
          <w:iCs/>
          <w:sz w:val="28"/>
          <w:szCs w:val="28"/>
        </w:rPr>
      </w:pPr>
      <w:r w:rsidRPr="0058578D">
        <w:rPr>
          <w:iCs/>
          <w:sz w:val="28"/>
          <w:szCs w:val="28"/>
        </w:rPr>
        <w:t>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1873C6" w:rsidRPr="00907D0F" w:rsidRDefault="00B873F0" w:rsidP="00492EBC">
      <w:pPr>
        <w:pStyle w:val="a5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907D0F">
        <w:rPr>
          <w:szCs w:val="28"/>
        </w:rPr>
        <w:t>ребенок обладает начальными знаниями о себе</w:t>
      </w:r>
      <w:r w:rsidR="00907D0F">
        <w:rPr>
          <w:szCs w:val="28"/>
        </w:rPr>
        <w:t>.</w:t>
      </w:r>
    </w:p>
    <w:p w:rsidR="001873C6" w:rsidRDefault="001873C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73F0" w:rsidRPr="001873C6" w:rsidRDefault="00B873F0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29D4">
        <w:rPr>
          <w:rFonts w:ascii="Times New Roman" w:hAnsi="Times New Roman" w:cs="Times New Roman"/>
          <w:b/>
          <w:color w:val="000000"/>
          <w:sz w:val="28"/>
          <w:szCs w:val="28"/>
        </w:rPr>
        <w:t>Целевые ориентиры развития речи</w:t>
      </w:r>
      <w:r w:rsidR="001873C6" w:rsidRPr="002429D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873F0" w:rsidRPr="00257520" w:rsidRDefault="00B873F0" w:rsidP="00492EBC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ребенок владеет</w:t>
      </w:r>
      <w:r w:rsidRPr="00257520">
        <w:rPr>
          <w:sz w:val="28"/>
          <w:szCs w:val="28"/>
        </w:rPr>
        <w:t xml:space="preserve"> литературными нормами и правилами родного языка, свободное пользование лексикой и грамматикой при выражении своих мыслей и составлении любого типа высказывания;</w:t>
      </w:r>
    </w:p>
    <w:p w:rsidR="00B873F0" w:rsidRDefault="00B873F0" w:rsidP="00492EBC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имеет развитую культуру общен</w:t>
      </w:r>
      <w:r w:rsidR="004B3221">
        <w:rPr>
          <w:sz w:val="28"/>
          <w:szCs w:val="28"/>
        </w:rPr>
        <w:t xml:space="preserve">ия, умение вступать </w:t>
      </w:r>
      <w:proofErr w:type="gramStart"/>
      <w:r w:rsidR="004B3221">
        <w:rPr>
          <w:sz w:val="28"/>
          <w:szCs w:val="28"/>
        </w:rPr>
        <w:t>к</w:t>
      </w:r>
      <w:proofErr w:type="gramEnd"/>
      <w:r w:rsidR="004B3221">
        <w:rPr>
          <w:sz w:val="28"/>
          <w:szCs w:val="28"/>
        </w:rPr>
        <w:t xml:space="preserve"> контакт с</w:t>
      </w:r>
      <w:r>
        <w:rPr>
          <w:sz w:val="28"/>
          <w:szCs w:val="28"/>
        </w:rPr>
        <w:t xml:space="preserve"> взрослыми и сверстниками (выслушивать, отвечать, возражать, спрашивать, объяснять);</w:t>
      </w:r>
    </w:p>
    <w:p w:rsidR="00B873F0" w:rsidRDefault="00B873F0" w:rsidP="00492EBC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владеет знаниями норм правил речевого этикета, умеет пользоваться ими в зависимости от ситуации;</w:t>
      </w:r>
    </w:p>
    <w:p w:rsidR="00B873F0" w:rsidRPr="007C43DC" w:rsidRDefault="00B873F0" w:rsidP="007C43DC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владеет элементарной грамотой и навыками чтения и письма.</w:t>
      </w:r>
    </w:p>
    <w:p w:rsidR="0083358B" w:rsidRDefault="0083358B" w:rsidP="00AE3BB9">
      <w:pPr>
        <w:pStyle w:val="a5"/>
        <w:ind w:firstLine="709"/>
        <w:jc w:val="both"/>
        <w:rPr>
          <w:b/>
        </w:rPr>
      </w:pPr>
    </w:p>
    <w:p w:rsidR="0083358B" w:rsidRDefault="0083358B" w:rsidP="00AE3BB9">
      <w:pPr>
        <w:pStyle w:val="a5"/>
        <w:ind w:firstLine="709"/>
        <w:jc w:val="both"/>
      </w:pPr>
    </w:p>
    <w:p w:rsidR="0083358B" w:rsidRPr="0083358B" w:rsidRDefault="00300DD6" w:rsidP="00AE3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1.7. </w:t>
      </w:r>
      <w:r w:rsidR="0083358B" w:rsidRPr="0083358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Развивающее оценивание качества образовательной деятельности по </w:t>
      </w:r>
      <w:r w:rsidR="0083358B">
        <w:rPr>
          <w:rFonts w:ascii="Times New Roman" w:eastAsia="Times New Roman" w:hAnsi="Times New Roman" w:cs="Times New Roman"/>
          <w:b/>
          <w:sz w:val="28"/>
          <w:szCs w:val="28"/>
        </w:rPr>
        <w:t>Рабочей п</w:t>
      </w:r>
      <w:r w:rsidR="0083358B" w:rsidRPr="0083358B">
        <w:rPr>
          <w:rFonts w:ascii="Times New Roman" w:eastAsia="Times New Roman" w:hAnsi="Times New Roman" w:cs="Times New Roman"/>
          <w:b/>
          <w:sz w:val="28"/>
          <w:szCs w:val="28"/>
        </w:rPr>
        <w:t>рограмме</w:t>
      </w:r>
    </w:p>
    <w:p w:rsidR="0083358B" w:rsidRPr="0083358B" w:rsidRDefault="0083358B" w:rsidP="00AE3BB9">
      <w:pPr>
        <w:pStyle w:val="a5"/>
        <w:ind w:firstLine="709"/>
        <w:jc w:val="both"/>
      </w:pPr>
    </w:p>
    <w:p w:rsidR="001043FA" w:rsidRPr="001043FA" w:rsidRDefault="001043FA" w:rsidP="00AE3BB9">
      <w:pPr>
        <w:pStyle w:val="a5"/>
        <w:ind w:firstLine="709"/>
        <w:jc w:val="both"/>
      </w:pPr>
      <w:r w:rsidRPr="001043FA">
        <w:rPr>
          <w:b/>
        </w:rPr>
        <w:t>Педагогическая  диагностика</w:t>
      </w:r>
      <w:r w:rsidRPr="001043FA">
        <w:t xml:space="preserve">  индивидуального  развития  детей  позволяет оценить  динамику</w:t>
      </w:r>
      <w:r w:rsidR="00ED62CD">
        <w:t xml:space="preserve"> </w:t>
      </w:r>
      <w:r w:rsidRPr="001043FA">
        <w:t>достижений в развитии ребенка на протяжении всего раннего и дошкольного возраста.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Результаты педагогической диагностики используются исключительно для решения следующихобразовательных задач: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1) индивидуализации образования (в том числе поддержки ребенка, построения его образовательнойтраектории или профессиональной коррекции особенностей его развития);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2) оптимизации работы с группой детей.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Педагогическая диагностика (методы):</w:t>
      </w:r>
    </w:p>
    <w:p w:rsidR="001043FA" w:rsidRPr="001043FA" w:rsidRDefault="001043FA" w:rsidP="00492EBC">
      <w:pPr>
        <w:pStyle w:val="a5"/>
        <w:numPr>
          <w:ilvl w:val="0"/>
          <w:numId w:val="3"/>
        </w:numPr>
        <w:ind w:left="0" w:firstLine="709"/>
        <w:jc w:val="both"/>
      </w:pPr>
      <w:r w:rsidRPr="001043FA">
        <w:t>изучение продуктов детской деятельности;</w:t>
      </w:r>
    </w:p>
    <w:p w:rsidR="001043FA" w:rsidRPr="001043FA" w:rsidRDefault="001043FA" w:rsidP="00492EBC">
      <w:pPr>
        <w:pStyle w:val="a5"/>
        <w:numPr>
          <w:ilvl w:val="0"/>
          <w:numId w:val="3"/>
        </w:numPr>
        <w:ind w:left="0" w:firstLine="709"/>
        <w:jc w:val="both"/>
      </w:pPr>
      <w:r w:rsidRPr="001043FA">
        <w:t>игровые тестовые задан</w:t>
      </w:r>
      <w:r w:rsidR="001901A3">
        <w:t>ия</w:t>
      </w:r>
    </w:p>
    <w:p w:rsidR="001043FA" w:rsidRPr="001043FA" w:rsidRDefault="001043FA" w:rsidP="00492EBC">
      <w:pPr>
        <w:pStyle w:val="a5"/>
        <w:numPr>
          <w:ilvl w:val="0"/>
          <w:numId w:val="3"/>
        </w:numPr>
        <w:ind w:left="0" w:firstLine="709"/>
        <w:jc w:val="both"/>
      </w:pPr>
      <w:r w:rsidRPr="001043FA">
        <w:t>собеседование с родителями и детьми;</w:t>
      </w:r>
    </w:p>
    <w:p w:rsidR="001043FA" w:rsidRPr="001043FA" w:rsidRDefault="001043FA" w:rsidP="00492EBC">
      <w:pPr>
        <w:pStyle w:val="a5"/>
        <w:numPr>
          <w:ilvl w:val="0"/>
          <w:numId w:val="3"/>
        </w:numPr>
        <w:ind w:left="0" w:firstLine="709"/>
        <w:jc w:val="both"/>
      </w:pPr>
      <w:r w:rsidRPr="001043FA">
        <w:t>наблюдение</w:t>
      </w:r>
    </w:p>
    <w:p w:rsidR="001043FA" w:rsidRPr="001043FA" w:rsidRDefault="001043FA" w:rsidP="00492EBC">
      <w:pPr>
        <w:pStyle w:val="a5"/>
        <w:numPr>
          <w:ilvl w:val="0"/>
          <w:numId w:val="3"/>
        </w:numPr>
        <w:ind w:left="0" w:firstLine="709"/>
        <w:jc w:val="both"/>
      </w:pPr>
      <w:r w:rsidRPr="001043FA">
        <w:t>беседа</w:t>
      </w:r>
    </w:p>
    <w:p w:rsidR="00A56E75" w:rsidRDefault="001043FA" w:rsidP="00A56E75">
      <w:pPr>
        <w:pStyle w:val="a5"/>
        <w:ind w:firstLine="709"/>
        <w:jc w:val="both"/>
      </w:pPr>
      <w:r w:rsidRPr="001043FA">
        <w:lastRenderedPageBreak/>
        <w:t>Периодичность и сроки проведения мониторинга</w:t>
      </w:r>
      <w:r w:rsidR="00BF29A8">
        <w:t>: п</w:t>
      </w:r>
      <w:r w:rsidRPr="001043FA">
        <w:t>роводится 2 раза в г</w:t>
      </w:r>
      <w:r>
        <w:t xml:space="preserve">од (ноябрь, май). </w:t>
      </w:r>
    </w:p>
    <w:p w:rsidR="003824DF" w:rsidRPr="00A56E75" w:rsidRDefault="0022767C" w:rsidP="00A56E75">
      <w:pPr>
        <w:pStyle w:val="a5"/>
        <w:ind w:firstLine="709"/>
        <w:jc w:val="center"/>
      </w:pPr>
      <w:r w:rsidRPr="00A56E75">
        <w:rPr>
          <w:b/>
          <w:szCs w:val="28"/>
        </w:rPr>
        <w:t xml:space="preserve">2. </w:t>
      </w:r>
      <w:r w:rsidR="003824DF" w:rsidRPr="00A56E75">
        <w:rPr>
          <w:b/>
          <w:szCs w:val="28"/>
        </w:rPr>
        <w:t>Содержательный раздел</w:t>
      </w:r>
    </w:p>
    <w:p w:rsidR="0083358B" w:rsidRDefault="0083358B" w:rsidP="00A56E75">
      <w:pPr>
        <w:pStyle w:val="a3"/>
        <w:ind w:left="0" w:firstLine="709"/>
        <w:contextualSpacing w:val="0"/>
        <w:jc w:val="center"/>
        <w:rPr>
          <w:b/>
          <w:sz w:val="28"/>
          <w:szCs w:val="28"/>
        </w:rPr>
      </w:pPr>
    </w:p>
    <w:p w:rsidR="001043FA" w:rsidRPr="001043FA" w:rsidRDefault="001043FA" w:rsidP="00AE3BB9">
      <w:pPr>
        <w:pStyle w:val="a5"/>
        <w:ind w:firstLine="709"/>
        <w:jc w:val="both"/>
      </w:pPr>
      <w:r w:rsidRPr="001043FA">
        <w:t>Содержание программы определяется в соответствии с направлениями развития</w:t>
      </w:r>
      <w:r w:rsidR="00ED2D54">
        <w:t xml:space="preserve"> </w:t>
      </w:r>
      <w:r w:rsidRPr="001043FA">
        <w:t>ребенка, соответствует основным положениям возрастной психологии и дошкольной педагогики и</w:t>
      </w:r>
      <w:r w:rsidR="00ED2D54">
        <w:t xml:space="preserve"> </w:t>
      </w:r>
      <w:r w:rsidRPr="001043FA">
        <w:t>обеспечивает единство воспитательных, развивающих и обучающих целей и задач.</w:t>
      </w:r>
    </w:p>
    <w:p w:rsidR="00DB4B6A" w:rsidRDefault="001043FA" w:rsidP="00AE3BB9">
      <w:pPr>
        <w:pStyle w:val="a5"/>
        <w:ind w:firstLine="709"/>
        <w:jc w:val="both"/>
      </w:pPr>
      <w:r w:rsidRPr="001043FA">
        <w:t>Целостност</w:t>
      </w:r>
      <w:r w:rsidR="00554748">
        <w:t>ь педагогического процесса в ДОО</w:t>
      </w:r>
      <w:r w:rsidRPr="001043FA">
        <w:t xml:space="preserve"> обеспечивается реализацией Основной</w:t>
      </w:r>
      <w:r w:rsidR="00ED2D54">
        <w:t xml:space="preserve"> </w:t>
      </w:r>
      <w:r w:rsidRPr="001043FA">
        <w:t>образовательной программы</w:t>
      </w:r>
      <w:r w:rsidR="00E53EDE">
        <w:t xml:space="preserve"> </w:t>
      </w:r>
      <w:r w:rsidR="00702C3A">
        <w:rPr>
          <w:szCs w:val="28"/>
        </w:rPr>
        <w:t>- образовательной программы</w:t>
      </w:r>
      <w:r w:rsidR="00ED2D54">
        <w:rPr>
          <w:szCs w:val="28"/>
        </w:rPr>
        <w:t xml:space="preserve"> </w:t>
      </w:r>
      <w:r w:rsidR="00702C3A">
        <w:rPr>
          <w:szCs w:val="28"/>
        </w:rPr>
        <w:t>дошкольного образования</w:t>
      </w:r>
      <w:r w:rsidR="00702C3A" w:rsidRPr="00585548">
        <w:rPr>
          <w:szCs w:val="28"/>
        </w:rPr>
        <w:t xml:space="preserve"> МДОУ «Детский сад «Левушка» </w:t>
      </w:r>
    </w:p>
    <w:p w:rsidR="001043FA" w:rsidRDefault="001043FA" w:rsidP="00AE3BB9">
      <w:pPr>
        <w:pStyle w:val="a5"/>
        <w:ind w:firstLine="709"/>
        <w:jc w:val="both"/>
      </w:pPr>
    </w:p>
    <w:p w:rsidR="001043FA" w:rsidRPr="001043FA" w:rsidRDefault="001873C6" w:rsidP="00AE3BB9">
      <w:pPr>
        <w:pStyle w:val="a5"/>
        <w:ind w:firstLine="709"/>
        <w:jc w:val="both"/>
      </w:pPr>
      <w:r>
        <w:t xml:space="preserve">          </w:t>
      </w:r>
      <w:r w:rsidR="001043FA" w:rsidRPr="001043FA">
        <w:t>Содержание Программы обеспечивает развитие личности, мотивации и способностей детей вразличных видах деятельности и охватывает следующие структурные единицы, представляющие</w:t>
      </w:r>
      <w:r w:rsidR="00ED2D54">
        <w:t xml:space="preserve"> </w:t>
      </w:r>
      <w:r w:rsidR="001043FA" w:rsidRPr="001043FA">
        <w:t>определенные направления развития и образования детей (далее - образовательные области):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социально-коммуникативное развитие;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познавательное развитие;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речевое развитие;</w:t>
      </w:r>
    </w:p>
    <w:p w:rsidR="001043FA" w:rsidRPr="001043FA" w:rsidRDefault="001043FA" w:rsidP="00AE3BB9">
      <w:pPr>
        <w:pStyle w:val="a5"/>
        <w:ind w:firstLine="709"/>
        <w:jc w:val="both"/>
      </w:pPr>
      <w:r w:rsidRPr="001043FA">
        <w:t>художественно-эстетическое развитие;</w:t>
      </w:r>
    </w:p>
    <w:p w:rsidR="001043FA" w:rsidRDefault="001043FA" w:rsidP="00AE3BB9">
      <w:pPr>
        <w:pStyle w:val="a5"/>
        <w:ind w:firstLine="709"/>
        <w:jc w:val="both"/>
      </w:pPr>
      <w:r w:rsidRPr="001043FA">
        <w:t>физическое развитие.</w:t>
      </w:r>
    </w:p>
    <w:p w:rsidR="00DD7A4F" w:rsidRDefault="00DD7A4F" w:rsidP="00AE3BB9">
      <w:pPr>
        <w:pStyle w:val="a5"/>
        <w:ind w:firstLine="709"/>
        <w:jc w:val="both"/>
      </w:pPr>
    </w:p>
    <w:p w:rsidR="00DD7A4F" w:rsidRPr="00DD7A4F" w:rsidRDefault="00B748D3" w:rsidP="00DD7A4F">
      <w:pPr>
        <w:pStyle w:val="a5"/>
        <w:ind w:firstLine="709"/>
        <w:jc w:val="center"/>
        <w:rPr>
          <w:b/>
        </w:rPr>
      </w:pPr>
      <w:r>
        <w:rPr>
          <w:b/>
        </w:rPr>
        <w:t>Образовательная область «</w:t>
      </w:r>
      <w:r w:rsidR="00DD7A4F" w:rsidRPr="00DD7A4F">
        <w:rPr>
          <w:b/>
        </w:rPr>
        <w:t>Физическое развитие</w:t>
      </w:r>
      <w:r>
        <w:rPr>
          <w:b/>
        </w:rPr>
        <w:t>»</w:t>
      </w:r>
    </w:p>
    <w:p w:rsidR="00DD7A4F" w:rsidRDefault="00DD7A4F" w:rsidP="00DD7A4F">
      <w:pPr>
        <w:pStyle w:val="a5"/>
        <w:ind w:firstLine="709"/>
        <w:jc w:val="both"/>
      </w:pPr>
      <w:r>
        <w:t>Цель: Воспитание здорового, гармонически развитого ребенка; формирование у детей интереса и ценностного отношения к занятиям физической культурой, формирование основ здорового образа жизни.</w:t>
      </w:r>
    </w:p>
    <w:p w:rsidR="00DD7A4F" w:rsidRDefault="00DD7A4F" w:rsidP="00DD7A4F">
      <w:pPr>
        <w:pStyle w:val="a5"/>
        <w:ind w:firstLine="709"/>
        <w:jc w:val="both"/>
      </w:pPr>
    </w:p>
    <w:p w:rsidR="00DD7A4F" w:rsidRDefault="00DD7A4F" w:rsidP="00DD7A4F">
      <w:pPr>
        <w:pStyle w:val="a5"/>
        <w:ind w:firstLine="709"/>
        <w:jc w:val="both"/>
      </w:pPr>
      <w:r>
        <w:t xml:space="preserve">Физическое развитие включает: </w:t>
      </w:r>
    </w:p>
    <w:p w:rsidR="00DD7A4F" w:rsidRDefault="00DD7A4F" w:rsidP="00DD7A4F">
      <w:pPr>
        <w:pStyle w:val="a5"/>
        <w:ind w:firstLine="709"/>
        <w:jc w:val="both"/>
      </w:pPr>
      <w:r>
        <w:t>•</w:t>
      </w:r>
      <w:r>
        <w:tab/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DD7A4F" w:rsidRDefault="00DD7A4F" w:rsidP="00DD7A4F">
      <w:pPr>
        <w:pStyle w:val="a5"/>
        <w:ind w:firstLine="709"/>
        <w:jc w:val="both"/>
      </w:pPr>
      <w:r>
        <w:t>•</w:t>
      </w:r>
      <w:r>
        <w:tab/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:rsidR="00DD7A4F" w:rsidRDefault="00DD7A4F" w:rsidP="00DD7A4F">
      <w:pPr>
        <w:pStyle w:val="a5"/>
        <w:ind w:firstLine="709"/>
        <w:jc w:val="both"/>
      </w:pPr>
      <w:r>
        <w:t>•</w:t>
      </w:r>
      <w:r>
        <w:tab/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DD7A4F" w:rsidRDefault="00DD7A4F" w:rsidP="00DD7A4F">
      <w:pPr>
        <w:pStyle w:val="a5"/>
        <w:ind w:firstLine="709"/>
        <w:jc w:val="both"/>
      </w:pPr>
      <w:r>
        <w:t>•</w:t>
      </w:r>
      <w:r>
        <w:tab/>
        <w:t xml:space="preserve">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</w:t>
      </w:r>
    </w:p>
    <w:p w:rsidR="00DD7A4F" w:rsidRDefault="00DD7A4F" w:rsidP="00DD7A4F">
      <w:pPr>
        <w:pStyle w:val="a5"/>
        <w:ind w:firstLine="709"/>
        <w:jc w:val="both"/>
      </w:pPr>
      <w:r>
        <w:t>•</w:t>
      </w:r>
      <w:r>
        <w:tab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D7A4F" w:rsidRDefault="00DD7A4F" w:rsidP="00DD7A4F">
      <w:pPr>
        <w:pStyle w:val="a5"/>
        <w:ind w:firstLine="709"/>
        <w:jc w:val="both"/>
      </w:pPr>
      <w:r>
        <w:t>В сфере становления у детей ценностей здорового образа жизни</w:t>
      </w:r>
    </w:p>
    <w:p w:rsidR="00DD7A4F" w:rsidRDefault="00DD7A4F" w:rsidP="00DD7A4F">
      <w:pPr>
        <w:pStyle w:val="a5"/>
        <w:ind w:firstLine="709"/>
        <w:jc w:val="both"/>
      </w:pPr>
      <w:r>
        <w:lastRenderedPageBreak/>
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DD7A4F" w:rsidRDefault="00DD7A4F" w:rsidP="00DD7A4F">
      <w:pPr>
        <w:pStyle w:val="a5"/>
        <w:ind w:firstLine="709"/>
        <w:jc w:val="both"/>
      </w:pPr>
      <w: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</w:r>
      <w:r w:rsidR="00A56E75">
        <w:t>.</w:t>
      </w:r>
    </w:p>
    <w:p w:rsidR="00DD7A4F" w:rsidRDefault="00DD7A4F" w:rsidP="00DD7A4F">
      <w:pPr>
        <w:pStyle w:val="a5"/>
        <w:ind w:firstLine="709"/>
        <w:jc w:val="both"/>
      </w:pPr>
      <w:r>
        <w:t>Взрослые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DD7A4F" w:rsidRDefault="00DD7A4F" w:rsidP="00DD7A4F">
      <w:pPr>
        <w:pStyle w:val="a5"/>
        <w:ind w:firstLine="709"/>
        <w:jc w:val="both"/>
      </w:pPr>
      <w:r>
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</w:r>
      <w:proofErr w:type="gramStart"/>
      <w:r>
        <w:t>помещения</w:t>
      </w:r>
      <w:proofErr w:type="gramEnd"/>
      <w:r>
        <w:t xml:space="preserve">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</w:t>
      </w:r>
    </w:p>
    <w:p w:rsidR="00DD7A4F" w:rsidRDefault="00DD7A4F" w:rsidP="00DD7A4F">
      <w:pPr>
        <w:pStyle w:val="a5"/>
        <w:ind w:firstLine="709"/>
        <w:jc w:val="both"/>
      </w:pPr>
      <w:r>
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</w:r>
    </w:p>
    <w:p w:rsidR="00DD7A4F" w:rsidRDefault="00DD7A4F" w:rsidP="00DD7A4F">
      <w:pPr>
        <w:pStyle w:val="a5"/>
        <w:ind w:firstLine="709"/>
        <w:jc w:val="both"/>
      </w:pPr>
      <w:r>
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</w:r>
    </w:p>
    <w:p w:rsidR="00DD7A4F" w:rsidRDefault="00DD7A4F" w:rsidP="00DD7A4F">
      <w:pPr>
        <w:pStyle w:val="a5"/>
        <w:ind w:firstLine="709"/>
        <w:jc w:val="both"/>
      </w:pPr>
    </w:p>
    <w:p w:rsidR="00DD7A4F" w:rsidRDefault="00DD7A4F" w:rsidP="00DD7A4F">
      <w:pPr>
        <w:pStyle w:val="a5"/>
        <w:ind w:firstLine="709"/>
        <w:jc w:val="both"/>
      </w:pPr>
    </w:p>
    <w:p w:rsidR="00DD7A4F" w:rsidRPr="00DD7A4F" w:rsidRDefault="00DD7A4F" w:rsidP="00DD7A4F">
      <w:pPr>
        <w:pStyle w:val="a5"/>
        <w:ind w:firstLine="709"/>
        <w:jc w:val="center"/>
        <w:rPr>
          <w:b/>
        </w:rPr>
      </w:pPr>
      <w:proofErr w:type="spellStart"/>
      <w:r w:rsidRPr="00DD7A4F">
        <w:rPr>
          <w:b/>
        </w:rPr>
        <w:t>Здоровьеформирующие</w:t>
      </w:r>
      <w:proofErr w:type="spellEnd"/>
      <w:r w:rsidRPr="00DD7A4F">
        <w:rPr>
          <w:b/>
        </w:rPr>
        <w:t xml:space="preserve"> технологии, способствующие реализации образовательной области «Физическое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15"/>
        <w:gridCol w:w="3361"/>
        <w:gridCol w:w="4195"/>
      </w:tblGrid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center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361" w:type="dxa"/>
          </w:tcPr>
          <w:p w:rsidR="00DD7A4F" w:rsidRPr="00DD7A4F" w:rsidRDefault="00DD7A4F" w:rsidP="00DD7A4F">
            <w:pPr>
              <w:jc w:val="center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Время проведения в режиме дня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jc w:val="center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Особенности методики проведения</w:t>
            </w:r>
          </w:p>
        </w:tc>
      </w:tr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center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Гимнастика пальчиковая</w:t>
            </w:r>
          </w:p>
        </w:tc>
        <w:tc>
          <w:tcPr>
            <w:tcW w:w="3361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Ежедневно, в любой удобный отрезок</w:t>
            </w:r>
            <w:r w:rsidR="008652DC">
              <w:rPr>
                <w:color w:val="000000"/>
                <w:sz w:val="24"/>
                <w:szCs w:val="24"/>
              </w:rPr>
              <w:t xml:space="preserve"> </w:t>
            </w:r>
            <w:r w:rsidRPr="00DD7A4F">
              <w:rPr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tabs>
                <w:tab w:val="left" w:pos="625"/>
              </w:tabs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ab/>
              <w:t>С младшего возраста индивидуально либо с подгруппой ежедневно. Рекомендуется всем детям особенно с речевыми проблемами.</w:t>
            </w:r>
          </w:p>
        </w:tc>
      </w:tr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3361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Ежедневно по 3-5 мин.</w:t>
            </w:r>
          </w:p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В любое свободное время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В зависимости от интенсивности зрительной нагрузки можно использовать с младшего</w:t>
            </w:r>
            <w:r w:rsidR="008652DC">
              <w:rPr>
                <w:color w:val="000000"/>
                <w:sz w:val="24"/>
                <w:szCs w:val="24"/>
              </w:rPr>
              <w:t xml:space="preserve"> </w:t>
            </w:r>
            <w:r w:rsidRPr="00DD7A4F">
              <w:rPr>
                <w:color w:val="000000"/>
                <w:sz w:val="24"/>
                <w:szCs w:val="24"/>
              </w:rPr>
              <w:t xml:space="preserve">возраста. Рекомендуется использовать </w:t>
            </w:r>
            <w:r w:rsidRPr="00DD7A4F">
              <w:rPr>
                <w:color w:val="000000"/>
                <w:sz w:val="24"/>
                <w:szCs w:val="24"/>
              </w:rPr>
              <w:lastRenderedPageBreak/>
              <w:t>наглядный материал, показ педагога.</w:t>
            </w:r>
          </w:p>
        </w:tc>
      </w:tr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lastRenderedPageBreak/>
              <w:t>Гимнастика дыхательная</w:t>
            </w:r>
          </w:p>
        </w:tc>
        <w:tc>
          <w:tcPr>
            <w:tcW w:w="3361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В различных формах физкультурно-оздоровительной работы.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 xml:space="preserve">Обеспечить </w:t>
            </w:r>
            <w:proofErr w:type="spellStart"/>
            <w:r w:rsidRPr="00DD7A4F">
              <w:rPr>
                <w:color w:val="000000"/>
                <w:sz w:val="24"/>
                <w:szCs w:val="24"/>
              </w:rPr>
              <w:t>проветриваемость</w:t>
            </w:r>
            <w:proofErr w:type="spellEnd"/>
            <w:r w:rsidRPr="00DD7A4F">
              <w:rPr>
                <w:color w:val="000000"/>
                <w:sz w:val="24"/>
                <w:szCs w:val="24"/>
              </w:rPr>
              <w:t xml:space="preserve"> помещения, педагогу дать детям инструкции об обязательной гигиене полости носа перед проведением процедуры.</w:t>
            </w:r>
          </w:p>
        </w:tc>
      </w:tr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Гимнастика бодрящая</w:t>
            </w:r>
          </w:p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(дорожка движения)</w:t>
            </w:r>
          </w:p>
        </w:tc>
        <w:tc>
          <w:tcPr>
            <w:tcW w:w="3361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Ежедневно после дневного сна, 5-10минут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Форма проведения различных упражнений на кроватках, обширное умывание, ходьба по</w:t>
            </w:r>
            <w:r w:rsidR="008652DC">
              <w:rPr>
                <w:color w:val="000000"/>
                <w:sz w:val="24"/>
                <w:szCs w:val="24"/>
              </w:rPr>
              <w:t xml:space="preserve"> </w:t>
            </w:r>
            <w:r w:rsidRPr="00DD7A4F">
              <w:rPr>
                <w:color w:val="000000"/>
                <w:sz w:val="24"/>
                <w:szCs w:val="24"/>
              </w:rPr>
              <w:t xml:space="preserve">ребристым дощечкам, </w:t>
            </w:r>
            <w:proofErr w:type="spellStart"/>
            <w:r w:rsidRPr="00DD7A4F">
              <w:rPr>
                <w:color w:val="000000"/>
                <w:sz w:val="24"/>
                <w:szCs w:val="24"/>
              </w:rPr>
              <w:t>лѐгкий</w:t>
            </w:r>
            <w:proofErr w:type="spellEnd"/>
            <w:r w:rsidRPr="00DD7A4F">
              <w:rPr>
                <w:color w:val="000000"/>
                <w:sz w:val="24"/>
                <w:szCs w:val="24"/>
              </w:rPr>
              <w:t xml:space="preserve"> бег из спальни в группу с разницей температуры в помещениях.</w:t>
            </w:r>
          </w:p>
        </w:tc>
      </w:tr>
      <w:tr w:rsidR="00DD7A4F" w:rsidRPr="00DD7A4F" w:rsidTr="00A56E75">
        <w:tc>
          <w:tcPr>
            <w:tcW w:w="201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 xml:space="preserve">Технологии </w:t>
            </w:r>
            <w:proofErr w:type="gramStart"/>
            <w:r w:rsidRPr="00DD7A4F">
              <w:rPr>
                <w:color w:val="000000"/>
                <w:sz w:val="24"/>
                <w:szCs w:val="24"/>
              </w:rPr>
              <w:t>музыкального</w:t>
            </w:r>
            <w:proofErr w:type="gramEnd"/>
          </w:p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воздействия</w:t>
            </w:r>
          </w:p>
        </w:tc>
        <w:tc>
          <w:tcPr>
            <w:tcW w:w="3361" w:type="dxa"/>
          </w:tcPr>
          <w:p w:rsidR="00DD7A4F" w:rsidRPr="00DD7A4F" w:rsidRDefault="00837102" w:rsidP="00DD7A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различных формах физкуль</w:t>
            </w:r>
            <w:r w:rsidR="00DD7A4F" w:rsidRPr="00DD7A4F">
              <w:rPr>
                <w:color w:val="000000"/>
                <w:sz w:val="24"/>
                <w:szCs w:val="24"/>
              </w:rPr>
              <w:t>турно-оздоровительной работы. 2-4 раза в месяц в зависимости от поставленных целей.</w:t>
            </w:r>
          </w:p>
        </w:tc>
        <w:tc>
          <w:tcPr>
            <w:tcW w:w="4195" w:type="dxa"/>
          </w:tcPr>
          <w:p w:rsidR="00DD7A4F" w:rsidRPr="00DD7A4F" w:rsidRDefault="00DD7A4F" w:rsidP="00DD7A4F">
            <w:pPr>
              <w:jc w:val="both"/>
              <w:rPr>
                <w:color w:val="000000"/>
                <w:sz w:val="24"/>
                <w:szCs w:val="24"/>
              </w:rPr>
            </w:pPr>
            <w:r w:rsidRPr="00DD7A4F">
              <w:rPr>
                <w:color w:val="000000"/>
                <w:sz w:val="24"/>
                <w:szCs w:val="24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др.</w:t>
            </w:r>
          </w:p>
        </w:tc>
      </w:tr>
    </w:tbl>
    <w:p w:rsidR="001043FA" w:rsidRDefault="001043FA" w:rsidP="00AE3BB9">
      <w:pPr>
        <w:pStyle w:val="a3"/>
        <w:ind w:left="0" w:firstLine="709"/>
        <w:contextualSpacing w:val="0"/>
        <w:jc w:val="both"/>
        <w:rPr>
          <w:b/>
          <w:sz w:val="28"/>
          <w:szCs w:val="28"/>
        </w:rPr>
      </w:pPr>
    </w:p>
    <w:p w:rsidR="00F72F97" w:rsidRDefault="00F72F97" w:rsidP="00F72F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2F97" w:rsidRDefault="00F72F97" w:rsidP="00F72F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2F97" w:rsidRPr="00F72F97" w:rsidRDefault="00F72F97" w:rsidP="00F72F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2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Вариативные формы, способы, методы и средства реализации образовательной области </w:t>
      </w:r>
    </w:p>
    <w:p w:rsidR="00A56E75" w:rsidRDefault="00F72F97" w:rsidP="00F72F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2F97">
        <w:rPr>
          <w:rFonts w:ascii="Times New Roman" w:hAnsi="Times New Roman" w:cs="Times New Roman"/>
          <w:b/>
          <w:color w:val="000000"/>
          <w:sz w:val="28"/>
          <w:szCs w:val="28"/>
        </w:rPr>
        <w:t>«Физическое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7"/>
        <w:gridCol w:w="2289"/>
        <w:gridCol w:w="2523"/>
        <w:gridCol w:w="2382"/>
      </w:tblGrid>
      <w:tr w:rsidR="00F72F97" w:rsidRPr="00E44618" w:rsidTr="007C43DC">
        <w:tc>
          <w:tcPr>
            <w:tcW w:w="7054" w:type="dxa"/>
            <w:gridSpan w:val="2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4394" w:type="dxa"/>
            <w:vMerge w:val="restart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585" w:type="dxa"/>
            <w:vMerge w:val="restart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с семьей и социумом</w:t>
            </w:r>
          </w:p>
        </w:tc>
      </w:tr>
      <w:tr w:rsidR="00F72F97" w:rsidRPr="00E44618" w:rsidTr="007C43DC">
        <w:tc>
          <w:tcPr>
            <w:tcW w:w="3652" w:type="dxa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НОД (во время отсутствия инструктора по ФК)</w:t>
            </w:r>
          </w:p>
        </w:tc>
        <w:tc>
          <w:tcPr>
            <w:tcW w:w="3402" w:type="dxa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394" w:type="dxa"/>
            <w:vMerge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vMerge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</w:p>
        </w:tc>
      </w:tr>
      <w:tr w:rsidR="00F72F97" w:rsidRPr="00E44618" w:rsidTr="007C43DC">
        <w:tc>
          <w:tcPr>
            <w:tcW w:w="15033" w:type="dxa"/>
            <w:gridSpan w:val="4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Методы и формы развития социально-коммуникативных способностей детей</w:t>
            </w:r>
          </w:p>
        </w:tc>
      </w:tr>
      <w:tr w:rsidR="00F72F97" w:rsidRPr="00E44618" w:rsidTr="007C43DC">
        <w:tc>
          <w:tcPr>
            <w:tcW w:w="3652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Непосредственно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 деятельность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 физическому воспитанию: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-сюжетно-игровые;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-тематические;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-классические.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Подвижная  игра  </w:t>
            </w:r>
            <w:proofErr w:type="gramStart"/>
            <w:r w:rsidRPr="00E44618">
              <w:rPr>
                <w:sz w:val="24"/>
                <w:szCs w:val="24"/>
              </w:rPr>
              <w:t>большой</w:t>
            </w:r>
            <w:proofErr w:type="gramEnd"/>
            <w:r w:rsidRPr="00E44618">
              <w:rPr>
                <w:sz w:val="24"/>
                <w:szCs w:val="24"/>
              </w:rPr>
              <w:t>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малой подвижности.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Сюжетный комплекс.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Подражательный комплекс.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Комплекс с предметами.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Физкультурные минутки.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Динамические паузы.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Тематические  </w:t>
            </w:r>
            <w:r w:rsidRPr="00E44618">
              <w:rPr>
                <w:sz w:val="24"/>
                <w:szCs w:val="24"/>
              </w:rPr>
              <w:lastRenderedPageBreak/>
              <w:t>физкультурные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занятия.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Игровые  (подводящие</w:t>
            </w:r>
            <w:proofErr w:type="gramEnd"/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упражнения)</w:t>
            </w:r>
          </w:p>
        </w:tc>
        <w:tc>
          <w:tcPr>
            <w:tcW w:w="3402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>Индивидуальная  работа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воспитателя.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Утренняя гимнастика: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-игровая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Музыкально-ритмическая.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Подражательные движения.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Игровые  (подводящие</w:t>
            </w:r>
            <w:proofErr w:type="gramEnd"/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упражнения)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Дидактические игры.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Прогулка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Подвижная  игра  </w:t>
            </w:r>
            <w:proofErr w:type="gramStart"/>
            <w:r w:rsidRPr="00E44618">
              <w:rPr>
                <w:sz w:val="24"/>
                <w:szCs w:val="24"/>
              </w:rPr>
              <w:t>большой</w:t>
            </w:r>
            <w:proofErr w:type="gramEnd"/>
            <w:r w:rsidRPr="00E44618">
              <w:rPr>
                <w:sz w:val="24"/>
                <w:szCs w:val="24"/>
              </w:rPr>
              <w:t>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малой  подвижности.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Индивидуальная  работа.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>Подражательные движения.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Вечер, вторая прогулка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Бодрящая гимнастика после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дневного сна</w:t>
            </w:r>
          </w:p>
        </w:tc>
        <w:tc>
          <w:tcPr>
            <w:tcW w:w="4394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>Подражательные движения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Игровые упражнения</w:t>
            </w:r>
          </w:p>
        </w:tc>
        <w:tc>
          <w:tcPr>
            <w:tcW w:w="3585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Беседа.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Консультация.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Совместные игры.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Физкультурный досуг.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Консультативные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встречи.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Интерактивное общение.</w:t>
            </w:r>
          </w:p>
        </w:tc>
      </w:tr>
    </w:tbl>
    <w:p w:rsidR="00F72F97" w:rsidRDefault="00F72F97" w:rsidP="00F72F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6E75" w:rsidRDefault="00A56E75" w:rsidP="00086B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6E75" w:rsidRDefault="00A56E75" w:rsidP="00086B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6BDA" w:rsidRDefault="00086BDA" w:rsidP="00086B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</w:t>
      </w:r>
    </w:p>
    <w:p w:rsidR="007E159C" w:rsidRPr="007E159C" w:rsidRDefault="00086BDA" w:rsidP="00086BD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E159C" w:rsidRPr="007E159C">
        <w:rPr>
          <w:rFonts w:ascii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7E159C">
        <w:rPr>
          <w:rFonts w:ascii="Times New Roman" w:hAnsi="Times New Roman" w:cs="Times New Roman"/>
          <w:color w:val="000000"/>
          <w:sz w:val="28"/>
          <w:szCs w:val="28"/>
        </w:rPr>
        <w:t>Позитивная социализация детей дошкольного возраста, приобщение детей к социокультурным нормам, традициям семьи, общества и</w:t>
      </w:r>
      <w:r w:rsidR="000160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159C">
        <w:rPr>
          <w:rFonts w:ascii="Times New Roman" w:hAnsi="Times New Roman" w:cs="Times New Roman"/>
          <w:color w:val="000000"/>
          <w:sz w:val="28"/>
          <w:szCs w:val="28"/>
        </w:rPr>
        <w:t>государства, включая моральные и нравственные ценности. Формирование основ безопасного поведения в быту, социуме, природе.</w:t>
      </w:r>
    </w:p>
    <w:p w:rsidR="007E159C" w:rsidRPr="007E159C" w:rsidRDefault="000B09F9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с</w:t>
      </w:r>
      <w:r w:rsidR="007E159C" w:rsidRPr="007E159C">
        <w:rPr>
          <w:rFonts w:ascii="Times New Roman" w:hAnsi="Times New Roman" w:cs="Times New Roman"/>
          <w:b/>
          <w:color w:val="000000"/>
          <w:sz w:val="28"/>
          <w:szCs w:val="28"/>
        </w:rPr>
        <w:t>оциально-коммуникативного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</w:t>
      </w:r>
      <w:r w:rsidR="007E159C" w:rsidRPr="007E159C">
        <w:rPr>
          <w:rFonts w:ascii="Times New Roman" w:hAnsi="Times New Roman" w:cs="Times New Roman"/>
          <w:b/>
          <w:color w:val="000000"/>
          <w:sz w:val="28"/>
          <w:szCs w:val="28"/>
        </w:rPr>
        <w:t>в соответствии с ФГОС:</w:t>
      </w:r>
    </w:p>
    <w:p w:rsidR="007E159C" w:rsidRPr="007E159C" w:rsidRDefault="007E159C" w:rsidP="00492E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7E159C" w:rsidRPr="007E159C" w:rsidRDefault="007E159C" w:rsidP="00492E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развитие общ</w:t>
      </w:r>
      <w:r w:rsidR="00740904">
        <w:rPr>
          <w:rFonts w:ascii="Times New Roman" w:hAnsi="Times New Roman" w:cs="Times New Roman"/>
          <w:color w:val="000000"/>
          <w:sz w:val="28"/>
          <w:szCs w:val="28"/>
        </w:rPr>
        <w:t>ения и взаимодействия ребенка с</w:t>
      </w: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сверстниками; </w:t>
      </w:r>
    </w:p>
    <w:p w:rsidR="007E159C" w:rsidRPr="007E159C" w:rsidRDefault="007E159C" w:rsidP="00492E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E159C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7E159C" w:rsidRPr="007E159C" w:rsidRDefault="007E159C" w:rsidP="00492E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позитивных установок к различным видам труда и творчества; </w:t>
      </w:r>
    </w:p>
    <w:p w:rsidR="007E159C" w:rsidRPr="007E159C" w:rsidRDefault="007E159C" w:rsidP="00492E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Принципы реализации задач: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- создание развивающей образовательной среды, представляющей собой систему условий социализации и индивидуализации детей;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- учет этнокультурной ситуации развития, индивидуальных особенностей каждого ребенка, при котором сам ребенок проявляет активность в выборе содержания своего образования, становится субъектом образования;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E159C" w:rsidRPr="007E159C" w:rsidRDefault="007E159C" w:rsidP="00AE3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развития, открывающих возможности для позитивной социализации, личностного развития, развития инициативы на </w:t>
      </w:r>
      <w:r w:rsidRPr="007E15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основе сотрудничества со взрослыми и сверстниками и соответствующим возрасту видам деятельности.</w:t>
      </w:r>
    </w:p>
    <w:p w:rsidR="00615526" w:rsidRPr="00615526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26">
        <w:rPr>
          <w:rFonts w:ascii="Times New Roman" w:hAnsi="Times New Roman" w:cs="Times New Roman"/>
          <w:b/>
          <w:sz w:val="28"/>
          <w:szCs w:val="28"/>
        </w:rPr>
        <w:t>Направления образовательной области «Социально-коммуникативное развитие»</w:t>
      </w:r>
    </w:p>
    <w:p w:rsidR="00615526" w:rsidRPr="00615526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 xml:space="preserve">- </w:t>
      </w:r>
      <w:r w:rsidRPr="00615526">
        <w:rPr>
          <w:rFonts w:ascii="Times New Roman" w:hAnsi="Times New Roman" w:cs="Times New Roman"/>
          <w:b/>
          <w:sz w:val="28"/>
          <w:szCs w:val="28"/>
        </w:rPr>
        <w:t>Знакомство с социальным миром.</w:t>
      </w:r>
      <w:r w:rsidRPr="00615526">
        <w:rPr>
          <w:rFonts w:ascii="Times New Roman" w:hAnsi="Times New Roman" w:cs="Times New Roman"/>
          <w:sz w:val="28"/>
          <w:szCs w:val="28"/>
        </w:rPr>
        <w:t xml:space="preserve"> Закреплять навыки организованного поведения в детском саду, дома,</w:t>
      </w:r>
      <w:r w:rsidR="00652FF0">
        <w:rPr>
          <w:rFonts w:ascii="Times New Roman" w:hAnsi="Times New Roman" w:cs="Times New Roman"/>
          <w:sz w:val="28"/>
          <w:szCs w:val="28"/>
        </w:rPr>
        <w:t xml:space="preserve"> </w:t>
      </w:r>
      <w:r w:rsidRPr="00615526">
        <w:rPr>
          <w:rFonts w:ascii="Times New Roman" w:hAnsi="Times New Roman" w:cs="Times New Roman"/>
          <w:sz w:val="28"/>
          <w:szCs w:val="28"/>
        </w:rPr>
        <w:t>на улице. Продолжать формировать эл</w:t>
      </w:r>
      <w:r w:rsidR="00652FF0">
        <w:rPr>
          <w:rFonts w:ascii="Times New Roman" w:hAnsi="Times New Roman" w:cs="Times New Roman"/>
          <w:sz w:val="28"/>
          <w:szCs w:val="28"/>
        </w:rPr>
        <w:t>ементарные представления о том</w:t>
      </w:r>
      <w:r w:rsidR="00AE3BB9">
        <w:rPr>
          <w:rFonts w:ascii="Times New Roman" w:hAnsi="Times New Roman" w:cs="Times New Roman"/>
          <w:sz w:val="28"/>
          <w:szCs w:val="28"/>
        </w:rPr>
        <w:t>,</w:t>
      </w:r>
      <w:r w:rsidR="00652FF0">
        <w:rPr>
          <w:rFonts w:ascii="Times New Roman" w:hAnsi="Times New Roman" w:cs="Times New Roman"/>
          <w:sz w:val="28"/>
          <w:szCs w:val="28"/>
        </w:rPr>
        <w:t xml:space="preserve"> </w:t>
      </w:r>
      <w:r w:rsidRPr="00615526">
        <w:rPr>
          <w:rFonts w:ascii="Times New Roman" w:hAnsi="Times New Roman" w:cs="Times New Roman"/>
          <w:sz w:val="28"/>
          <w:szCs w:val="28"/>
        </w:rPr>
        <w:t>что хорошо и что плохо.</w:t>
      </w:r>
    </w:p>
    <w:p w:rsidR="00615526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>Обеспечивать условия для нравственного воспитания детей. Поощрять попытки пожалеть сверстника, обнять его, помочь</w:t>
      </w:r>
      <w:r w:rsidR="00AE3BB9">
        <w:rPr>
          <w:rFonts w:ascii="Times New Roman" w:hAnsi="Times New Roman" w:cs="Times New Roman"/>
          <w:sz w:val="28"/>
          <w:szCs w:val="28"/>
        </w:rPr>
        <w:t>.</w:t>
      </w:r>
    </w:p>
    <w:p w:rsidR="00652FF0" w:rsidRPr="00652FF0" w:rsidRDefault="00652FF0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F0"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другу, умение</w:t>
      </w:r>
    </w:p>
    <w:p w:rsidR="00652FF0" w:rsidRPr="00652FF0" w:rsidRDefault="00652FF0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F0">
        <w:rPr>
          <w:rFonts w:ascii="Times New Roman" w:hAnsi="Times New Roman" w:cs="Times New Roman"/>
          <w:sz w:val="28"/>
          <w:szCs w:val="28"/>
        </w:rPr>
        <w:t>делиться с товарищем, опыт правильной оценки хороших и плохих поступков.</w:t>
      </w:r>
    </w:p>
    <w:p w:rsidR="00652FF0" w:rsidRPr="00652FF0" w:rsidRDefault="00652FF0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F0">
        <w:rPr>
          <w:rFonts w:ascii="Times New Roman" w:hAnsi="Times New Roman" w:cs="Times New Roman"/>
          <w:sz w:val="28"/>
          <w:szCs w:val="28"/>
        </w:rPr>
        <w:t>Учить жить дружно, вместе пользоваться игрушками, книгами, помогать друг другу.</w:t>
      </w:r>
    </w:p>
    <w:p w:rsidR="00615526" w:rsidRDefault="00652FF0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FF0">
        <w:rPr>
          <w:rFonts w:ascii="Times New Roman" w:hAnsi="Times New Roman" w:cs="Times New Roman"/>
          <w:sz w:val="28"/>
          <w:szCs w:val="28"/>
        </w:rPr>
        <w:t>Приучать детей к вежливости (учить здороваться, прощаться, благодарить за помощь).</w:t>
      </w:r>
    </w:p>
    <w:p w:rsidR="003F5ADC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>-</w:t>
      </w:r>
      <w:r w:rsidRPr="003F5ADC">
        <w:rPr>
          <w:rFonts w:ascii="Times New Roman" w:hAnsi="Times New Roman" w:cs="Times New Roman"/>
          <w:b/>
          <w:sz w:val="28"/>
          <w:szCs w:val="28"/>
        </w:rPr>
        <w:t>Развитие игровой деятельности детей</w:t>
      </w:r>
      <w:r w:rsidRPr="00615526">
        <w:rPr>
          <w:rFonts w:ascii="Times New Roman" w:hAnsi="Times New Roman" w:cs="Times New Roman"/>
          <w:sz w:val="28"/>
          <w:szCs w:val="28"/>
        </w:rPr>
        <w:t xml:space="preserve"> с целью освоения различных социальных ролей. </w:t>
      </w:r>
      <w:r w:rsidR="00AE3BB9">
        <w:rPr>
          <w:rFonts w:ascii="Times New Roman" w:hAnsi="Times New Roman" w:cs="Times New Roman"/>
          <w:sz w:val="28"/>
          <w:szCs w:val="28"/>
        </w:rPr>
        <w:t xml:space="preserve">Создавать игровые </w:t>
      </w:r>
      <w:r w:rsidR="00AE3BB9" w:rsidRPr="00AE3BB9">
        <w:rPr>
          <w:rFonts w:ascii="Times New Roman" w:hAnsi="Times New Roman" w:cs="Times New Roman"/>
          <w:sz w:val="28"/>
          <w:szCs w:val="28"/>
        </w:rPr>
        <w:t>ситуации, способствующие формированию внимательного, забот</w:t>
      </w:r>
      <w:r w:rsidR="00AE3BB9">
        <w:rPr>
          <w:rFonts w:ascii="Times New Roman" w:hAnsi="Times New Roman" w:cs="Times New Roman"/>
          <w:sz w:val="28"/>
          <w:szCs w:val="28"/>
        </w:rPr>
        <w:t xml:space="preserve">ливого </w:t>
      </w:r>
      <w:r w:rsidR="00AE3BB9" w:rsidRPr="00AE3BB9">
        <w:rPr>
          <w:rFonts w:ascii="Times New Roman" w:hAnsi="Times New Roman" w:cs="Times New Roman"/>
          <w:sz w:val="28"/>
          <w:szCs w:val="28"/>
        </w:rPr>
        <w:t>отношения к окружающим. Приучать детей общаться спокойно, без крика.</w:t>
      </w:r>
    </w:p>
    <w:p w:rsidR="00696365" w:rsidRPr="002622FF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 xml:space="preserve">- </w:t>
      </w:r>
      <w:r w:rsidRPr="003F5ADC">
        <w:rPr>
          <w:rFonts w:ascii="Times New Roman" w:hAnsi="Times New Roman" w:cs="Times New Roman"/>
          <w:b/>
          <w:sz w:val="28"/>
          <w:szCs w:val="28"/>
        </w:rPr>
        <w:t>Ребенок в семье и сообществе.</w:t>
      </w:r>
      <w:r w:rsidR="00262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365" w:rsidRPr="00696365">
        <w:rPr>
          <w:rFonts w:ascii="Times New Roman" w:hAnsi="Times New Roman" w:cs="Times New Roman"/>
          <w:b/>
          <w:sz w:val="28"/>
          <w:szCs w:val="28"/>
        </w:rPr>
        <w:t>Образ Я.</w:t>
      </w:r>
      <w:r w:rsidR="00696365" w:rsidRPr="00696365">
        <w:rPr>
          <w:rFonts w:ascii="Times New Roman" w:hAnsi="Times New Roman" w:cs="Times New Roman"/>
          <w:sz w:val="28"/>
          <w:szCs w:val="28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="00696365" w:rsidRPr="00696365">
        <w:rPr>
          <w:rFonts w:ascii="Times New Roman" w:hAnsi="Times New Roman" w:cs="Times New Roman"/>
          <w:sz w:val="28"/>
          <w:szCs w:val="28"/>
        </w:rPr>
        <w:t>ты любишь играть и т. п.), в том числе сведения о прошлом (не умел ходить, говорить; ел из бутылочки) и о происшедших с ними изменениях (сейчас умеешь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="00696365" w:rsidRPr="00696365">
        <w:rPr>
          <w:rFonts w:ascii="Times New Roman" w:hAnsi="Times New Roman" w:cs="Times New Roman"/>
          <w:sz w:val="28"/>
          <w:szCs w:val="28"/>
        </w:rPr>
        <w:t>правильно вести себя за столом, рисовать, танцевать; знаешь «вежливые» слова).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b/>
          <w:sz w:val="28"/>
          <w:szCs w:val="28"/>
        </w:rPr>
        <w:t>Семья.</w:t>
      </w:r>
      <w:r w:rsidRPr="00696365">
        <w:rPr>
          <w:rFonts w:ascii="Times New Roman" w:hAnsi="Times New Roman" w:cs="Times New Roman"/>
          <w:sz w:val="28"/>
          <w:szCs w:val="28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Детский сад. Формировать у детей положительное отношение к детскому саду. Обращать их внимание на красоту и удобство оформления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групповой комнаты, раздевалки (светлые стены, красивые занавески,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удобная мебель, новые игрушки, в книжном уголке аккуратно расставлены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книги с яркими картинками).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Знакомить детей с оборудованием и оформлением участка для игр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и занятий, подчеркивая его красоту, удобство, веселую, разноцветную</w:t>
      </w:r>
    </w:p>
    <w:p w:rsidR="00696365" w:rsidRPr="00696365" w:rsidRDefault="007B3C4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окрас</w:t>
      </w:r>
      <w:r w:rsidR="00696365" w:rsidRPr="00696365">
        <w:rPr>
          <w:rFonts w:ascii="Times New Roman" w:hAnsi="Times New Roman" w:cs="Times New Roman"/>
          <w:sz w:val="28"/>
          <w:szCs w:val="28"/>
        </w:rPr>
        <w:t>ку строений.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Обращать внимание детей на различные растения, на их разнообразие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и красоту.</w:t>
      </w:r>
    </w:p>
    <w:p w:rsidR="00696365" w:rsidRPr="00696365" w:rsidRDefault="00696365" w:rsidP="007B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Pr="00696365">
        <w:rPr>
          <w:rFonts w:ascii="Times New Roman" w:hAnsi="Times New Roman" w:cs="Times New Roman"/>
          <w:sz w:val="28"/>
          <w:szCs w:val="28"/>
        </w:rPr>
        <w:t>к игрушкам, книгам, личным вещам и пр. Формировать чувство общности,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Pr="00696365">
        <w:rPr>
          <w:rFonts w:ascii="Times New Roman" w:hAnsi="Times New Roman" w:cs="Times New Roman"/>
          <w:sz w:val="28"/>
          <w:szCs w:val="28"/>
        </w:rPr>
        <w:t>значимости каждого ребенка для детского сада.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Совершенствовать умение свободно ориентироваться в помещениях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и на участке детского сада.</w:t>
      </w:r>
    </w:p>
    <w:p w:rsidR="00696365" w:rsidRP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t>Формировать уважительное отношение к сотрудникам детского сада</w:t>
      </w:r>
    </w:p>
    <w:p w:rsidR="00696365" w:rsidRPr="00696365" w:rsidRDefault="00696365" w:rsidP="007B3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65">
        <w:rPr>
          <w:rFonts w:ascii="Times New Roman" w:hAnsi="Times New Roman" w:cs="Times New Roman"/>
          <w:sz w:val="28"/>
          <w:szCs w:val="28"/>
        </w:rPr>
        <w:lastRenderedPageBreak/>
        <w:t>(музыкальный руководитель, медицинская сестра, заведующая, старший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Pr="00696365">
        <w:rPr>
          <w:rFonts w:ascii="Times New Roman" w:hAnsi="Times New Roman" w:cs="Times New Roman"/>
          <w:sz w:val="28"/>
          <w:szCs w:val="28"/>
        </w:rPr>
        <w:t>воспитатель и др.), их труду; напоминать их имена и отчества.</w:t>
      </w:r>
    </w:p>
    <w:p w:rsidR="00696365" w:rsidRDefault="00696365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660" w:rsidRDefault="00615526" w:rsidP="0060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>-</w:t>
      </w:r>
      <w:r w:rsidRPr="003F5ADC">
        <w:rPr>
          <w:rFonts w:ascii="Times New Roman" w:hAnsi="Times New Roman" w:cs="Times New Roman"/>
          <w:b/>
          <w:sz w:val="28"/>
          <w:szCs w:val="28"/>
        </w:rPr>
        <w:t>Формирование основ безопасного поведения в быту, социуме, природе.</w:t>
      </w:r>
      <w:r w:rsidR="00A0098C" w:rsidRPr="00A0098C">
        <w:t xml:space="preserve"> </w:t>
      </w:r>
      <w:r w:rsidR="00A0098C" w:rsidRPr="00A0098C">
        <w:rPr>
          <w:rFonts w:ascii="Times New Roman" w:hAnsi="Times New Roman" w:cs="Times New Roman"/>
          <w:sz w:val="28"/>
          <w:szCs w:val="28"/>
        </w:rPr>
        <w:t>Безопасное поведение в природе. Формировать представления о простейших взаимосвязях в живой и неживой природе. Знакомить с правилами поведения в природе (не рвать без</w:t>
      </w:r>
      <w:r w:rsidR="00600660">
        <w:rPr>
          <w:rFonts w:ascii="Times New Roman" w:hAnsi="Times New Roman" w:cs="Times New Roman"/>
          <w:sz w:val="28"/>
          <w:szCs w:val="28"/>
        </w:rPr>
        <w:t xml:space="preserve"> надобности растения, не ломать </w:t>
      </w:r>
      <w:r w:rsidR="00A0098C" w:rsidRPr="00A0098C">
        <w:rPr>
          <w:rFonts w:ascii="Times New Roman" w:hAnsi="Times New Roman" w:cs="Times New Roman"/>
          <w:sz w:val="28"/>
          <w:szCs w:val="28"/>
        </w:rPr>
        <w:t>ветки деревь</w:t>
      </w:r>
      <w:r w:rsidR="00600660">
        <w:rPr>
          <w:rFonts w:ascii="Times New Roman" w:hAnsi="Times New Roman" w:cs="Times New Roman"/>
          <w:sz w:val="28"/>
          <w:szCs w:val="28"/>
        </w:rPr>
        <w:t>ев, не трогать животных и др.).</w:t>
      </w:r>
    </w:p>
    <w:p w:rsidR="00A0098C" w:rsidRPr="00A0098C" w:rsidRDefault="00A0098C" w:rsidP="0060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Безопасность на дорогах. Расширять ориентировку в окружающем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пространстве. Знакомить детей с правилами дорожного движения.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Учить различать проезжую часть дороги, тротуар, понимать значение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зеленого, желтого и красного сигналов светофора.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Формировать первичные представления о безопасном поведении на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дорогах (переходить дорогу, держась за руку взрослого).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Знакомить с работой водителя.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Безопасность собственной жизнедеятельности. Знакомить с источниками опасности дома (горячая плита, утюг и др.).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Развивать умение обращаться за помощью к взрослым.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 играх с песком, водой,</w:t>
      </w:r>
    </w:p>
    <w:p w:rsidR="00A0098C" w:rsidRPr="00A0098C" w:rsidRDefault="00A0098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8C">
        <w:rPr>
          <w:rFonts w:ascii="Times New Roman" w:hAnsi="Times New Roman" w:cs="Times New Roman"/>
          <w:sz w:val="28"/>
          <w:szCs w:val="28"/>
        </w:rPr>
        <w:t>снегом.</w:t>
      </w:r>
    </w:p>
    <w:p w:rsidR="004F66BD" w:rsidRDefault="004F66BD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01A" w:rsidRPr="007D201A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>-</w:t>
      </w:r>
      <w:r w:rsidRPr="004F66BD">
        <w:rPr>
          <w:rFonts w:ascii="Times New Roman" w:hAnsi="Times New Roman" w:cs="Times New Roman"/>
          <w:b/>
          <w:sz w:val="28"/>
          <w:szCs w:val="28"/>
        </w:rPr>
        <w:t>Развитие трудовой деятельности</w:t>
      </w:r>
      <w:r w:rsidRPr="00615526">
        <w:rPr>
          <w:rFonts w:ascii="Times New Roman" w:hAnsi="Times New Roman" w:cs="Times New Roman"/>
          <w:sz w:val="28"/>
          <w:szCs w:val="28"/>
        </w:rPr>
        <w:t xml:space="preserve">. </w:t>
      </w:r>
      <w:r w:rsidR="007D201A" w:rsidRPr="007D201A">
        <w:rPr>
          <w:rFonts w:ascii="Times New Roman" w:hAnsi="Times New Roman" w:cs="Times New Roman"/>
          <w:sz w:val="28"/>
          <w:szCs w:val="28"/>
        </w:rPr>
        <w:t>Культурно-гигиенические навыки. Совершенствовать культурно</w:t>
      </w:r>
      <w:r w:rsidR="007D201A">
        <w:rPr>
          <w:rFonts w:ascii="Times New Roman" w:hAnsi="Times New Roman" w:cs="Times New Roman"/>
          <w:sz w:val="28"/>
          <w:szCs w:val="28"/>
        </w:rPr>
        <w:t>-</w:t>
      </w:r>
      <w:r w:rsidR="007D201A" w:rsidRPr="007D201A">
        <w:rPr>
          <w:rFonts w:ascii="Times New Roman" w:hAnsi="Times New Roman" w:cs="Times New Roman"/>
          <w:sz w:val="28"/>
          <w:szCs w:val="28"/>
        </w:rPr>
        <w:t>гигиенические навыки, формировать простейшие навыки поведения вовремя еды, умы</w:t>
      </w:r>
      <w:r w:rsidR="007D201A">
        <w:rPr>
          <w:rFonts w:ascii="Times New Roman" w:hAnsi="Times New Roman" w:cs="Times New Roman"/>
          <w:sz w:val="28"/>
          <w:szCs w:val="28"/>
        </w:rPr>
        <w:t xml:space="preserve">вания. </w:t>
      </w:r>
      <w:r w:rsidR="007D201A" w:rsidRPr="007D201A">
        <w:rPr>
          <w:rFonts w:ascii="Times New Roman" w:hAnsi="Times New Roman" w:cs="Times New Roman"/>
          <w:sz w:val="28"/>
          <w:szCs w:val="28"/>
        </w:rPr>
        <w:t>Приучать детей следить за своим внешним видом; учить правильно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пользоваться мылом, аккуратно мыть руки, лицо, уши; насухо вытираться после умывания, вешать полотенце на место, пользоваться расческой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и носовым платком.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Формировать элементарные навыки поведения за столом: умение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правильно пользоваться столовой и чайной ложками, вилкой, салфеткой;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 xml:space="preserve">не крошить хлеб, пережевывать пищу с </w:t>
      </w:r>
      <w:r w:rsidR="00B017AC">
        <w:rPr>
          <w:rFonts w:ascii="Times New Roman" w:hAnsi="Times New Roman" w:cs="Times New Roman"/>
          <w:sz w:val="28"/>
          <w:szCs w:val="28"/>
        </w:rPr>
        <w:t>закрытым ртом, не разговаривать</w:t>
      </w:r>
      <w:r w:rsidR="007B3C4A">
        <w:rPr>
          <w:rFonts w:ascii="Times New Roman" w:hAnsi="Times New Roman" w:cs="Times New Roman"/>
          <w:sz w:val="28"/>
          <w:szCs w:val="28"/>
        </w:rPr>
        <w:t xml:space="preserve"> </w:t>
      </w:r>
      <w:r w:rsidR="00B017AC">
        <w:rPr>
          <w:rFonts w:ascii="Times New Roman" w:hAnsi="Times New Roman" w:cs="Times New Roman"/>
          <w:sz w:val="28"/>
          <w:szCs w:val="28"/>
        </w:rPr>
        <w:t>с полным ртом.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Самообслуживание. Учить детей самостоятельно одеваться и раздеваться в определенной последовательности (надевать и снимать одежду,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расстегивать и застегивать пуговицы, складывать, вешать предметы одежды и т. п.). Воспитывать навыки опрятности, умение замечать непорядок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в одежде и устранять его при небольшой помощи взрослых.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Общественно-полезный труд. Формировать желание участвовать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lastRenderedPageBreak/>
        <w:t>в посильном труде, умение преодолевать небольшие трудности. Побуждать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детей к самостоятельному выполнению элементарных поручений: готовить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материалы к занятиям (кисти, доски для лепки и пр.), после игры убирать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на место игрушки, строительный материал.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Приучать соблюдать порядок и чистоту в помещении и на участке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раскладывать ложки, расставлять хлебницы (без хлеба), тарелки, чашки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и т. п.).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Труд в природе. Воспитывать желание участвовать в уходе за растениями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и животными в уголке природы и на участке: с помощью взрослого кормить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рыб, птиц, поливать комнатные растения, растения на грядках, сажать лук,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собирать овощи, расчищать дорожки от снега, счищать снег со скамеек.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Уважение к труду взрослых. Формировать положительное отношение к труду взрослых. Рассказывать детям о понятных им профессиях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(воспитатель, помощник воспитателя, музыкальный руководитель, врач,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продавец, повар, шофер, строитель), расширять и обогащать представления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о трудовых действиях, результатах труда.</w:t>
      </w:r>
    </w:p>
    <w:p w:rsidR="007D201A" w:rsidRPr="007D201A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Воспитывать уважение к людям знакомых профессий. Побуждать</w:t>
      </w:r>
    </w:p>
    <w:p w:rsidR="00615526" w:rsidRPr="00615526" w:rsidRDefault="007D201A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01A">
        <w:rPr>
          <w:rFonts w:ascii="Times New Roman" w:hAnsi="Times New Roman" w:cs="Times New Roman"/>
          <w:sz w:val="28"/>
          <w:szCs w:val="28"/>
        </w:rPr>
        <w:t>оказывать помощь взрослым, воспитывать бережное отношение к результатам их труда.</w:t>
      </w:r>
    </w:p>
    <w:p w:rsidR="00AE3BB9" w:rsidRPr="00AE3BB9" w:rsidRDefault="00615526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526">
        <w:rPr>
          <w:rFonts w:ascii="Times New Roman" w:hAnsi="Times New Roman" w:cs="Times New Roman"/>
          <w:sz w:val="28"/>
          <w:szCs w:val="28"/>
        </w:rPr>
        <w:t>-</w:t>
      </w:r>
      <w:r w:rsidRPr="004F66BD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615526">
        <w:rPr>
          <w:rFonts w:ascii="Times New Roman" w:hAnsi="Times New Roman" w:cs="Times New Roman"/>
          <w:sz w:val="28"/>
          <w:szCs w:val="28"/>
        </w:rPr>
        <w:t xml:space="preserve">. </w:t>
      </w:r>
      <w:r w:rsidR="00AE3BB9" w:rsidRPr="00AE3BB9">
        <w:rPr>
          <w:rFonts w:ascii="Times New Roman" w:hAnsi="Times New Roman" w:cs="Times New Roman"/>
          <w:sz w:val="28"/>
          <w:szCs w:val="28"/>
        </w:rPr>
        <w:t>Обеспечивать условия для нравственного воспитания детей. Поощрять попытки пожалеть сверстника, обнять его, помочь.</w:t>
      </w:r>
    </w:p>
    <w:p w:rsidR="00AE3BB9" w:rsidRPr="00AE3BB9" w:rsidRDefault="00AE3BB9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B9"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другу, умение</w:t>
      </w:r>
    </w:p>
    <w:p w:rsidR="00615526" w:rsidRDefault="00AE3BB9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B9">
        <w:rPr>
          <w:rFonts w:ascii="Times New Roman" w:hAnsi="Times New Roman" w:cs="Times New Roman"/>
          <w:sz w:val="28"/>
          <w:szCs w:val="28"/>
        </w:rPr>
        <w:t>делиться с товарищем, опыт правильной оценки хороших и плохих поступков.</w:t>
      </w:r>
    </w:p>
    <w:p w:rsidR="00B657C1" w:rsidRPr="00B657C1" w:rsidRDefault="00B657C1" w:rsidP="00A67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7C1">
        <w:rPr>
          <w:rFonts w:ascii="Times New Roman" w:hAnsi="Times New Roman" w:cs="Times New Roman"/>
          <w:b/>
          <w:sz w:val="28"/>
          <w:szCs w:val="28"/>
        </w:rPr>
        <w:t>Технологии и их направленность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Место и роль игровой технологии в образовательном процессе, сочетание элементов игры и обучения во многом зависят от</w:t>
      </w:r>
      <w:r w:rsidR="00986D68" w:rsidRPr="00986D68">
        <w:rPr>
          <w:rFonts w:ascii="Times New Roman" w:hAnsi="Times New Roman" w:cs="Times New Roman"/>
          <w:sz w:val="28"/>
          <w:szCs w:val="28"/>
        </w:rPr>
        <w:t xml:space="preserve"> </w:t>
      </w:r>
      <w:r w:rsidRPr="00B657C1">
        <w:rPr>
          <w:rFonts w:ascii="Times New Roman" w:hAnsi="Times New Roman" w:cs="Times New Roman"/>
          <w:sz w:val="28"/>
          <w:szCs w:val="28"/>
        </w:rPr>
        <w:t>понимания педагогом функций и классификации педагогических игр.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 xml:space="preserve">По виду деятельности игры делятся </w:t>
      </w:r>
      <w:proofErr w:type="gramStart"/>
      <w:r w:rsidRPr="00B657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57C1">
        <w:rPr>
          <w:rFonts w:ascii="Times New Roman" w:hAnsi="Times New Roman" w:cs="Times New Roman"/>
          <w:sz w:val="28"/>
          <w:szCs w:val="28"/>
        </w:rPr>
        <w:t xml:space="preserve"> физические (двигательные), интеллектуальные (умственные), трудовые, социальные и</w:t>
      </w:r>
      <w:r w:rsidR="00986D68" w:rsidRPr="00986D68">
        <w:rPr>
          <w:rFonts w:ascii="Times New Roman" w:hAnsi="Times New Roman" w:cs="Times New Roman"/>
          <w:sz w:val="28"/>
          <w:szCs w:val="28"/>
        </w:rPr>
        <w:t xml:space="preserve"> </w:t>
      </w:r>
      <w:r w:rsidRPr="00B657C1">
        <w:rPr>
          <w:rFonts w:ascii="Times New Roman" w:hAnsi="Times New Roman" w:cs="Times New Roman"/>
          <w:sz w:val="28"/>
          <w:szCs w:val="28"/>
        </w:rPr>
        <w:t>психологические.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По характеру педагогического процесса выделяются следующие группы игр: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а) обучающие, тренировочные, контролирующие и обобщающие;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б) познавательные, воспитательные, развивающие;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lastRenderedPageBreak/>
        <w:t>в) репродуктивные, продуктивные, творческие;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657C1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B657C1">
        <w:rPr>
          <w:rFonts w:ascii="Times New Roman" w:hAnsi="Times New Roman" w:cs="Times New Roman"/>
          <w:sz w:val="28"/>
          <w:szCs w:val="28"/>
        </w:rPr>
        <w:t>оммуникативные, диагностические, и др.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Типология педагогических игр определяется характером игровой методики: предметные, сюжетные, ролевые, деловые,</w:t>
      </w:r>
      <w:r w:rsidR="00986D68" w:rsidRPr="00986D68">
        <w:rPr>
          <w:rFonts w:ascii="Times New Roman" w:hAnsi="Times New Roman" w:cs="Times New Roman"/>
          <w:sz w:val="28"/>
          <w:szCs w:val="28"/>
        </w:rPr>
        <w:t xml:space="preserve"> </w:t>
      </w:r>
      <w:r w:rsidRPr="00B657C1">
        <w:rPr>
          <w:rFonts w:ascii="Times New Roman" w:hAnsi="Times New Roman" w:cs="Times New Roman"/>
          <w:sz w:val="28"/>
          <w:szCs w:val="28"/>
        </w:rPr>
        <w:t>имитационные и игры-драматизации. По предметной области в</w:t>
      </w:r>
      <w:r w:rsidR="00E8705B">
        <w:rPr>
          <w:rFonts w:ascii="Times New Roman" w:hAnsi="Times New Roman" w:cs="Times New Roman"/>
          <w:sz w:val="28"/>
          <w:szCs w:val="28"/>
        </w:rPr>
        <w:t xml:space="preserve">ыделяются игры по всем направлениям </w:t>
      </w:r>
      <w:r w:rsidRPr="00B657C1">
        <w:rPr>
          <w:rFonts w:ascii="Times New Roman" w:hAnsi="Times New Roman" w:cs="Times New Roman"/>
          <w:sz w:val="28"/>
          <w:szCs w:val="28"/>
        </w:rPr>
        <w:t xml:space="preserve"> развития детей дошкольного</w:t>
      </w:r>
      <w:r w:rsidR="00986D68" w:rsidRPr="00986D68">
        <w:rPr>
          <w:rFonts w:ascii="Times New Roman" w:hAnsi="Times New Roman" w:cs="Times New Roman"/>
          <w:sz w:val="28"/>
          <w:szCs w:val="28"/>
        </w:rPr>
        <w:t xml:space="preserve"> </w:t>
      </w:r>
      <w:r w:rsidRPr="00B657C1">
        <w:rPr>
          <w:rFonts w:ascii="Times New Roman" w:hAnsi="Times New Roman" w:cs="Times New Roman"/>
          <w:sz w:val="28"/>
          <w:szCs w:val="28"/>
        </w:rPr>
        <w:t>возраста</w:t>
      </w:r>
    </w:p>
    <w:p w:rsidR="00B657C1" w:rsidRPr="00B657C1" w:rsidRDefault="00B657C1" w:rsidP="00B6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C1">
        <w:rPr>
          <w:rFonts w:ascii="Times New Roman" w:hAnsi="Times New Roman" w:cs="Times New Roman"/>
          <w:sz w:val="28"/>
          <w:szCs w:val="28"/>
        </w:rPr>
        <w:t>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местности, компьютерные и с ТСО, а также с различными средствами передвижения.</w:t>
      </w:r>
    </w:p>
    <w:p w:rsidR="00B657C1" w:rsidRDefault="00B657C1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84"/>
        <w:gridCol w:w="7087"/>
      </w:tblGrid>
      <w:tr w:rsidR="00B657C1" w:rsidRPr="00B657C1" w:rsidTr="00F72F97">
        <w:tc>
          <w:tcPr>
            <w:tcW w:w="2484" w:type="dxa"/>
          </w:tcPr>
          <w:p w:rsidR="00B657C1" w:rsidRPr="00B657C1" w:rsidRDefault="00B657C1" w:rsidP="00B657C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57C1">
              <w:rPr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087" w:type="dxa"/>
          </w:tcPr>
          <w:p w:rsidR="00B657C1" w:rsidRPr="00B657C1" w:rsidRDefault="00B657C1" w:rsidP="00B657C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57C1">
              <w:rPr>
                <w:b/>
                <w:color w:val="000000"/>
                <w:sz w:val="24"/>
                <w:szCs w:val="24"/>
              </w:rPr>
              <w:t>Особенности методики проведения</w:t>
            </w:r>
          </w:p>
        </w:tc>
      </w:tr>
      <w:tr w:rsidR="00B657C1" w:rsidRPr="00B657C1" w:rsidTr="00F72F97">
        <w:tc>
          <w:tcPr>
            <w:tcW w:w="2484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Педагогическая технология «Блоки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Дьеныша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7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В процессе  разнообразных действий с логическими блоками дети овладевают различными мыслительными умениями, важными как в плане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предматиматической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 xml:space="preserve"> подготовки, так и с точки зрения общего интеллектуального развития. В специально разработанных играх и упражнениях с блоками у малышей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</w:t>
            </w:r>
          </w:p>
        </w:tc>
      </w:tr>
      <w:tr w:rsidR="00B657C1" w:rsidRPr="00B657C1" w:rsidTr="00F72F97">
        <w:tc>
          <w:tcPr>
            <w:tcW w:w="2484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Педагогическая технология «Палочки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Кюизенера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7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Палочки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Кюизенера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 xml:space="preserve"> как дидактическое средство в полной мере соответствует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мышления, в основном наглядно-действенного и наглядно-образного.</w:t>
            </w:r>
          </w:p>
        </w:tc>
      </w:tr>
    </w:tbl>
    <w:p w:rsidR="000D0AAC" w:rsidRDefault="000D0AAC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7C1" w:rsidRPr="00F72F97" w:rsidRDefault="00F72F97" w:rsidP="00AE3B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F97">
        <w:rPr>
          <w:rFonts w:ascii="Times New Roman" w:hAnsi="Times New Roman" w:cs="Times New Roman"/>
          <w:b/>
          <w:sz w:val="28"/>
          <w:szCs w:val="28"/>
        </w:rPr>
        <w:t>Вариативные формы, способы, методы и средства реализации образовательной области «Социально – коммуникативное развитие»</w:t>
      </w:r>
    </w:p>
    <w:tbl>
      <w:tblPr>
        <w:tblStyle w:val="12"/>
        <w:tblpPr w:leftFromText="180" w:rightFromText="180" w:vertAnchor="text" w:horzAnchor="margin" w:tblpY="960"/>
        <w:tblW w:w="0" w:type="auto"/>
        <w:tblLook w:val="04A0" w:firstRow="1" w:lastRow="0" w:firstColumn="1" w:lastColumn="0" w:noHBand="0" w:noVBand="1"/>
      </w:tblPr>
      <w:tblGrid>
        <w:gridCol w:w="2008"/>
        <w:gridCol w:w="2732"/>
        <w:gridCol w:w="2917"/>
        <w:gridCol w:w="1914"/>
      </w:tblGrid>
      <w:tr w:rsidR="00F72F97" w:rsidRPr="00E44618" w:rsidTr="007C43DC">
        <w:tc>
          <w:tcPr>
            <w:tcW w:w="4740" w:type="dxa"/>
            <w:gridSpan w:val="2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2917" w:type="dxa"/>
            <w:vMerge w:val="restart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914" w:type="dxa"/>
            <w:vMerge w:val="restart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с семьей и социумом</w:t>
            </w:r>
          </w:p>
        </w:tc>
      </w:tr>
      <w:tr w:rsidR="00F72F97" w:rsidRPr="00E44618" w:rsidTr="007C43DC">
        <w:tc>
          <w:tcPr>
            <w:tcW w:w="2008" w:type="dxa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НОД</w:t>
            </w:r>
          </w:p>
        </w:tc>
        <w:tc>
          <w:tcPr>
            <w:tcW w:w="2732" w:type="dxa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917" w:type="dxa"/>
            <w:vMerge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</w:p>
        </w:tc>
      </w:tr>
      <w:tr w:rsidR="00F72F97" w:rsidRPr="00E44618" w:rsidTr="007C43DC">
        <w:tc>
          <w:tcPr>
            <w:tcW w:w="9571" w:type="dxa"/>
            <w:gridSpan w:val="4"/>
          </w:tcPr>
          <w:p w:rsidR="00F72F97" w:rsidRPr="00E44618" w:rsidRDefault="00F72F97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Методы и формы развития социально-коммуникативных способностей детей</w:t>
            </w:r>
          </w:p>
        </w:tc>
      </w:tr>
      <w:tr w:rsidR="00F72F97" w:rsidRPr="00E44618" w:rsidTr="007C43DC">
        <w:tc>
          <w:tcPr>
            <w:tcW w:w="2008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Наблюдение,  чтение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художественной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литературы,</w:t>
            </w:r>
          </w:p>
          <w:p w:rsidR="00F72F97" w:rsidRPr="00E44618" w:rsidRDefault="000A4D48" w:rsidP="007C4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видеоинформация</w:t>
            </w:r>
            <w:r w:rsidR="00F72F97" w:rsidRPr="00E44618">
              <w:rPr>
                <w:sz w:val="24"/>
                <w:szCs w:val="24"/>
              </w:rPr>
              <w:t>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народные, дидактические игры.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мини-занятия; объяснение,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напоминание, рассказ.</w:t>
            </w:r>
          </w:p>
        </w:tc>
        <w:tc>
          <w:tcPr>
            <w:tcW w:w="2732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Индивидуальная работа во  время  </w:t>
            </w:r>
            <w:proofErr w:type="gramStart"/>
            <w:r w:rsidRPr="00E44618">
              <w:rPr>
                <w:sz w:val="24"/>
                <w:szCs w:val="24"/>
              </w:rPr>
              <w:t>утреннего</w:t>
            </w:r>
            <w:proofErr w:type="gramEnd"/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приема  (беседы),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культурно-гигиенические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процедуры(напоминание), игровая деятельность 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во время прогулки (напоминание),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организованная деятельность,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ситуативный разговор с детьми.</w:t>
            </w:r>
          </w:p>
        </w:tc>
        <w:tc>
          <w:tcPr>
            <w:tcW w:w="2917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Игры-эксперименты,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сюжетные  самодеятельные игры  (с собственными</w:t>
            </w:r>
            <w:proofErr w:type="gramEnd"/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знаниями детей на основе их опыта), </w:t>
            </w:r>
            <w:proofErr w:type="spellStart"/>
            <w:r w:rsidRPr="00E44618">
              <w:rPr>
                <w:sz w:val="24"/>
                <w:szCs w:val="24"/>
              </w:rPr>
              <w:t>внеигровые</w:t>
            </w:r>
            <w:proofErr w:type="spellEnd"/>
            <w:r w:rsidRPr="00E44618">
              <w:rPr>
                <w:sz w:val="24"/>
                <w:szCs w:val="24"/>
              </w:rPr>
              <w:t xml:space="preserve"> формы:</w:t>
            </w:r>
          </w:p>
          <w:p w:rsidR="00F72F97" w:rsidRPr="00E44618" w:rsidRDefault="00F72F97" w:rsidP="00F72F97">
            <w:pPr>
              <w:numPr>
                <w:ilvl w:val="0"/>
                <w:numId w:val="4"/>
              </w:numPr>
              <w:ind w:left="720"/>
              <w:contextualSpacing/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изобразительная деятельность,</w:t>
            </w:r>
          </w:p>
          <w:p w:rsidR="00F72F97" w:rsidRPr="00E44618" w:rsidRDefault="00F72F97" w:rsidP="00F72F97">
            <w:pPr>
              <w:numPr>
                <w:ilvl w:val="0"/>
                <w:numId w:val="4"/>
              </w:numPr>
              <w:ind w:left="720"/>
              <w:contextualSpacing/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конструирование,  </w:t>
            </w:r>
            <w:proofErr w:type="gramStart"/>
            <w:r w:rsidRPr="00E44618">
              <w:rPr>
                <w:sz w:val="24"/>
                <w:szCs w:val="24"/>
              </w:rPr>
              <w:t>бытовая</w:t>
            </w:r>
            <w:proofErr w:type="gramEnd"/>
          </w:p>
          <w:p w:rsidR="00F72F97" w:rsidRPr="00E44618" w:rsidRDefault="00F72F97" w:rsidP="00F72F97">
            <w:pPr>
              <w:numPr>
                <w:ilvl w:val="0"/>
                <w:numId w:val="4"/>
              </w:numPr>
              <w:ind w:left="720"/>
              <w:contextualSpacing/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деятельность, наблюдения.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 xml:space="preserve">Беседы,  чтение  </w:t>
            </w:r>
            <w:proofErr w:type="gramStart"/>
            <w:r w:rsidRPr="00E44618">
              <w:rPr>
                <w:sz w:val="24"/>
                <w:szCs w:val="24"/>
              </w:rPr>
              <w:t>худ</w:t>
            </w:r>
            <w:proofErr w:type="gramEnd"/>
            <w:r w:rsidRPr="00E44618">
              <w:rPr>
                <w:sz w:val="24"/>
                <w:szCs w:val="24"/>
              </w:rPr>
              <w:t>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литературы,  праздники,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просмотр  видеофильмов,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Игровая деятельность (игры в парах,  игры  с  правилами, сюжетно-ролевые игры).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Рассматривание иллюстраций,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настольно-печатные игры.</w:t>
            </w:r>
          </w:p>
        </w:tc>
        <w:tc>
          <w:tcPr>
            <w:tcW w:w="1914" w:type="dxa"/>
          </w:tcPr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>Наблюдение, чтение худ</w:t>
            </w:r>
            <w:proofErr w:type="gramStart"/>
            <w:r w:rsidRPr="00E44618">
              <w:rPr>
                <w:sz w:val="24"/>
                <w:szCs w:val="24"/>
              </w:rPr>
              <w:t>.</w:t>
            </w:r>
            <w:proofErr w:type="gramEnd"/>
            <w:r w:rsidRPr="00E44618">
              <w:rPr>
                <w:sz w:val="24"/>
                <w:szCs w:val="24"/>
              </w:rPr>
              <w:t xml:space="preserve"> </w:t>
            </w:r>
            <w:proofErr w:type="gramStart"/>
            <w:r w:rsidRPr="00E44618">
              <w:rPr>
                <w:sz w:val="24"/>
                <w:szCs w:val="24"/>
              </w:rPr>
              <w:t>л</w:t>
            </w:r>
            <w:proofErr w:type="gramEnd"/>
            <w:r w:rsidRPr="00E44618">
              <w:rPr>
                <w:sz w:val="24"/>
                <w:szCs w:val="24"/>
              </w:rPr>
              <w:t>итературы,  праздники, конструирование, бытовая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деятельность, развлечения,  просмотр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видеофильмов,  игры; личный  пример,</w:t>
            </w:r>
          </w:p>
          <w:p w:rsidR="00F72F97" w:rsidRPr="00E44618" w:rsidRDefault="00F72F97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напоминание, </w:t>
            </w:r>
            <w:r w:rsidRPr="00E44618">
              <w:rPr>
                <w:sz w:val="24"/>
                <w:szCs w:val="24"/>
              </w:rPr>
              <w:lastRenderedPageBreak/>
              <w:t>объяснение, запреты,  ситуативное обучение.</w:t>
            </w:r>
          </w:p>
        </w:tc>
      </w:tr>
    </w:tbl>
    <w:p w:rsidR="00F72F97" w:rsidRPr="00F72F97" w:rsidRDefault="00F72F97" w:rsidP="00FB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7C3" w:rsidRPr="00FB27C3" w:rsidRDefault="00B56B0E" w:rsidP="00FB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 w:rsidR="00FB27C3" w:rsidRPr="00FB27C3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27C3" w:rsidRPr="00FB27C3" w:rsidRDefault="00FB27C3" w:rsidP="00FB27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b/>
          <w:sz w:val="28"/>
          <w:szCs w:val="28"/>
        </w:rPr>
        <w:t>Цель:</w:t>
      </w:r>
      <w:r w:rsidRPr="00FB27C3"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 и познавательных способностей детей, которые можно подразделить на сенсорные,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7C3">
        <w:rPr>
          <w:rFonts w:ascii="Times New Roman" w:hAnsi="Times New Roman" w:cs="Times New Roman"/>
          <w:sz w:val="28"/>
          <w:szCs w:val="28"/>
        </w:rPr>
        <w:t>интеллектуально – познавательные, интеллектуально - творческие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7C3">
        <w:rPr>
          <w:rFonts w:ascii="Times New Roman" w:hAnsi="Times New Roman" w:cs="Times New Roman"/>
          <w:b/>
          <w:sz w:val="28"/>
          <w:szCs w:val="28"/>
        </w:rPr>
        <w:t>Познавательное развитие предполагает: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>•</w:t>
      </w:r>
      <w:r w:rsidRPr="00FB27C3">
        <w:rPr>
          <w:rFonts w:ascii="Times New Roman" w:hAnsi="Times New Roman" w:cs="Times New Roman"/>
          <w:sz w:val="28"/>
          <w:szCs w:val="28"/>
        </w:rPr>
        <w:tab/>
        <w:t xml:space="preserve">развитие интересов детей, любознательности и познавательной мотивации; 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>•</w:t>
      </w:r>
      <w:r w:rsidRPr="00FB27C3">
        <w:rPr>
          <w:rFonts w:ascii="Times New Roman" w:hAnsi="Times New Roman" w:cs="Times New Roman"/>
          <w:sz w:val="28"/>
          <w:szCs w:val="28"/>
        </w:rPr>
        <w:tab/>
        <w:t xml:space="preserve">формирование познавательных действий, становление сознания; 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>•</w:t>
      </w:r>
      <w:r w:rsidRPr="00FB27C3">
        <w:rPr>
          <w:rFonts w:ascii="Times New Roman" w:hAnsi="Times New Roman" w:cs="Times New Roman"/>
          <w:sz w:val="28"/>
          <w:szCs w:val="28"/>
        </w:rPr>
        <w:tab/>
        <w:t xml:space="preserve">развитие воображения и творческой активности; 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>•</w:t>
      </w:r>
      <w:r w:rsidRPr="00FB27C3">
        <w:rPr>
          <w:rFonts w:ascii="Times New Roman" w:hAnsi="Times New Roman" w:cs="Times New Roman"/>
          <w:sz w:val="28"/>
          <w:szCs w:val="28"/>
        </w:rPr>
        <w:tab/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>•</w:t>
      </w:r>
      <w:r w:rsidRPr="00FB27C3">
        <w:rPr>
          <w:rFonts w:ascii="Times New Roman" w:hAnsi="Times New Roman" w:cs="Times New Roman"/>
          <w:sz w:val="28"/>
          <w:szCs w:val="28"/>
        </w:rPr>
        <w:tab/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B27C3" w:rsidRP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7C3" w:rsidRDefault="00FB27C3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7C3">
        <w:rPr>
          <w:rFonts w:ascii="Times New Roman" w:hAnsi="Times New Roman" w:cs="Times New Roman"/>
          <w:b/>
          <w:sz w:val="28"/>
          <w:szCs w:val="28"/>
        </w:rPr>
        <w:t>Направления образовательной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7C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594D04" w:rsidRPr="00FB27C3" w:rsidRDefault="00594D04" w:rsidP="00FB2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9A7" w:rsidRPr="00D009A7" w:rsidRDefault="00FB27C3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 xml:space="preserve">- </w:t>
      </w:r>
      <w:r w:rsidRPr="00A93C3E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деятельности.</w:t>
      </w:r>
      <w:r w:rsidRPr="00FB27C3">
        <w:rPr>
          <w:rFonts w:ascii="Times New Roman" w:hAnsi="Times New Roman" w:cs="Times New Roman"/>
          <w:sz w:val="28"/>
          <w:szCs w:val="28"/>
        </w:rPr>
        <w:t xml:space="preserve"> </w:t>
      </w:r>
      <w:r w:rsidR="00D009A7" w:rsidRPr="00D009A7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деятельность. Учить детей обобщенным способам исследования разных объектов окружающей жизни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с помощью специально разработанных систем эталонов, перцептивных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действий. Стимулировать использование исследовательских действий.73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Предлагать выполнять действия в соответствии с задачей и содержанием алгоритма деятельности. С помощью взрослого использовать действия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моделирующего характера.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lastRenderedPageBreak/>
        <w:t>Сенсорное развитие. Обогащать чувственный опыт детей, развивать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умение фиксировать его в речи. Совершенствовать восприятие (активно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включая все органы чувств). Развивать образные представления (используя при характеристике предметов эпитеты и сравнения).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мягкий, пушистый и т. п.); развивать умение воспринимать звучание различных музыкальных инструментов, родной речи.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Закреплять умение выделять цвет, форму, величину как особые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свойства предметов; группировать однородные предметы по нескольким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сенсорным признакам: величине, форме, цвету.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Подсказывать детям название форм (круглая, треугольная, прямоугольная и квадратная).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Дидактические игры. 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2–3 цвета; собирать картинку из 4–6 частей.</w:t>
      </w:r>
    </w:p>
    <w:p w:rsidR="00D009A7" w:rsidRPr="00D009A7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В совместных дидактических играх учить детей выполнять постепенно</w:t>
      </w:r>
    </w:p>
    <w:p w:rsidR="00A93C3E" w:rsidRDefault="00D009A7" w:rsidP="00D0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A7">
        <w:rPr>
          <w:rFonts w:ascii="Times New Roman" w:hAnsi="Times New Roman" w:cs="Times New Roman"/>
          <w:sz w:val="28"/>
          <w:szCs w:val="28"/>
        </w:rPr>
        <w:t>усложняющиеся правила</w:t>
      </w:r>
    </w:p>
    <w:p w:rsidR="00610A76" w:rsidRPr="00610A76" w:rsidRDefault="00FB27C3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7C3">
        <w:rPr>
          <w:rFonts w:ascii="Times New Roman" w:hAnsi="Times New Roman" w:cs="Times New Roman"/>
          <w:sz w:val="28"/>
          <w:szCs w:val="28"/>
        </w:rPr>
        <w:t xml:space="preserve">- </w:t>
      </w:r>
      <w:r w:rsidRPr="00A93C3E">
        <w:rPr>
          <w:rFonts w:ascii="Times New Roman" w:hAnsi="Times New Roman" w:cs="Times New Roman"/>
          <w:b/>
          <w:sz w:val="28"/>
          <w:szCs w:val="28"/>
        </w:rPr>
        <w:t xml:space="preserve">Знакомство с миром природы и формирование экологического сознания. </w:t>
      </w:r>
      <w:r w:rsidR="00610A76" w:rsidRPr="00610A76">
        <w:rPr>
          <w:rFonts w:ascii="Times New Roman" w:hAnsi="Times New Roman" w:cs="Times New Roman"/>
          <w:sz w:val="28"/>
          <w:szCs w:val="28"/>
        </w:rPr>
        <w:t>Расширять представления детей о растениях и животных. Продолжать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знакомить с домашними животными и их детенышами, особенностями их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поведения и питания.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Знакомить детей с аквариумными рыбками и декоративными птицами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(волнистыми попугайчиками, канарейками и др.).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Расширять представления о диких животных (медведь, лиса, белка,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еж и др.), о земноводных (на примере лягушки).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Расширять представления детей о насекомых (бабочка, майский жук,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божья коровка, стрекоза и др.).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(малина, смородина и др.).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Дать элементарные представления о растениях данной местности: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деревьях, цветущих травянистых растениях (одуванчик, мать-и-мачеха85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и др.). Показать, как растут комнатные растения (фикус, герань и др.). Дать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lastRenderedPageBreak/>
        <w:t>представления о том, что для роста растений нужны земля, вода и воздух.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в жизни и деятельности взрослых и детей.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Дать представления о свойствах воды (льется, переливается, нагревается, охлаждается), песка (сухой — рассыпается, влажный — лепится), снега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(холодный, белый, от тепла — тает).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Учить отражать полученные впечатления в речи и продуктивных видах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Формировать умение понимать простейшие взаимосвязи в природе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(чтобы растение росло, нужно его поливать и т. п.).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Знакомить с правилами поведения в природе (не рвать без надобности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растения, не ломать ветки деревьев, не трогать животных и др.).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Сезонные наблюдения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Осень. Учить замечать изменения в природе: становится холоднее,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Расширять представления о том, что осенью собирают урожай овощей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и фруктов. Учить различать по внешнему виду, вкусу, форме наиболее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распространенные овощи и фрукты и называть их.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Зима. Расширять представления о характерных особенностях зимней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природы (холодно, идет снег; люди надевают зимнюю одежду).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деревья в снежном уборе, пушистый снег, прозрачные льдинки и т.д.;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участвовать в катании с горки на санках, лепке поделок из снега, украшении снежных построек.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Весна. Продолжать знакомить с характерными особенностями весенней природы: ярче светит солнце, снег начинает таять, становится рыхлым,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выросла трава, распустились листья на деревьях, появляются бабочки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и майские жуки.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Расширять представления детей о простейших связях в природе: стало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пригревать солнышко — потеплело — появилась травка, запели птицы, люди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заменили теплую одежду на облегченную.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Показать, как сажают крупные семена цветочных растений и овощей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на грядки.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Лето. Расширять представления о летних изменениях в природе: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жарко, яркое солнце, цветут растения, люди купаются, летают бабочки,</w:t>
      </w:r>
    </w:p>
    <w:p w:rsidR="00610A76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появляются птенцы в гнездах.</w:t>
      </w:r>
    </w:p>
    <w:p w:rsidR="00A93C3E" w:rsidRPr="00610A76" w:rsidRDefault="00610A76" w:rsidP="00610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76">
        <w:rPr>
          <w:rFonts w:ascii="Times New Roman" w:hAnsi="Times New Roman" w:cs="Times New Roman"/>
          <w:sz w:val="28"/>
          <w:szCs w:val="28"/>
        </w:rPr>
        <w:t>Дать элементарные знания о садовых и огородных растениях. Закреплять знания о том, что летом созревают многие</w:t>
      </w:r>
      <w:r>
        <w:rPr>
          <w:rFonts w:ascii="Times New Roman" w:hAnsi="Times New Roman" w:cs="Times New Roman"/>
          <w:sz w:val="28"/>
          <w:szCs w:val="28"/>
        </w:rPr>
        <w:t xml:space="preserve"> фрукты, овощи и ягоды.</w:t>
      </w:r>
    </w:p>
    <w:p w:rsidR="00AC497A" w:rsidRPr="00AC497A" w:rsidRDefault="00FB27C3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E">
        <w:rPr>
          <w:rFonts w:ascii="Times New Roman" w:hAnsi="Times New Roman" w:cs="Times New Roman"/>
          <w:b/>
          <w:sz w:val="28"/>
          <w:szCs w:val="28"/>
        </w:rPr>
        <w:lastRenderedPageBreak/>
        <w:t>- Ознакомление с предметным миром</w:t>
      </w:r>
      <w:r w:rsidR="00AC497A">
        <w:rPr>
          <w:rFonts w:ascii="Times New Roman" w:hAnsi="Times New Roman" w:cs="Times New Roman"/>
          <w:b/>
          <w:sz w:val="28"/>
          <w:szCs w:val="28"/>
        </w:rPr>
        <w:t>.</w:t>
      </w:r>
      <w:r w:rsidRPr="00A9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97A" w:rsidRPr="00AC497A">
        <w:rPr>
          <w:rFonts w:ascii="Times New Roman" w:hAnsi="Times New Roman" w:cs="Times New Roman"/>
          <w:sz w:val="28"/>
          <w:szCs w:val="28"/>
        </w:rPr>
        <w:t>Продолжать знакомить детей с предметами ближайшего окружения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(игрушки, предметы домашнего обихода, виды транспорта), их функциями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и назначением.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Побуждать вычленять некоторые особенности предметов домашнего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обихода (части, размеры, форму, цвет), устанавливать связи между строением и функцией. Понимать, что отсутствие какой-то части нарушает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предмет, возможность его использования.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Расширять представления детей о свойствах (прочность, твердость,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мягкость) материала (дерево, бумага, ткань, глина). Способствовать овладению способами обследования предметов, включая простейшие опыты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(тонет — не тонет, рвется — не рвется). Предлагать группировать (чайная,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столовая, кухонная посуда) и классифицировать (посуда — одежда) хорошо знакомые предметы.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Рассказывать о том, что одни предметы сделаны руками человека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(посуда, мебель и т. п.), другие созданы природой (камень, шишки). Формировать понимание того, что человек создает предметы, необходимые для</w:t>
      </w:r>
    </w:p>
    <w:p w:rsidR="00AC497A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его жизни и жизни других людей (мебель, одежда, обувь, посуда, игрушки</w:t>
      </w:r>
    </w:p>
    <w:p w:rsidR="00A93C3E" w:rsidRPr="00AC497A" w:rsidRDefault="00AC497A" w:rsidP="00AC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7A">
        <w:rPr>
          <w:rFonts w:ascii="Times New Roman" w:hAnsi="Times New Roman" w:cs="Times New Roman"/>
          <w:sz w:val="28"/>
          <w:szCs w:val="28"/>
        </w:rPr>
        <w:t>и т. д.)</w:t>
      </w:r>
    </w:p>
    <w:p w:rsidR="00B21AE0" w:rsidRPr="00B21AE0" w:rsidRDefault="00FB27C3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E">
        <w:rPr>
          <w:rFonts w:ascii="Times New Roman" w:hAnsi="Times New Roman" w:cs="Times New Roman"/>
          <w:b/>
          <w:sz w:val="28"/>
          <w:szCs w:val="28"/>
        </w:rPr>
        <w:t>-  Развитие  элементарных  математических  представлений.</w:t>
      </w:r>
      <w:r w:rsidRPr="00FB27C3">
        <w:rPr>
          <w:rFonts w:ascii="Times New Roman" w:hAnsi="Times New Roman" w:cs="Times New Roman"/>
          <w:sz w:val="28"/>
          <w:szCs w:val="28"/>
        </w:rPr>
        <w:t xml:space="preserve">  </w:t>
      </w:r>
      <w:r w:rsidR="00B21AE0" w:rsidRPr="00B21AE0">
        <w:rPr>
          <w:rFonts w:ascii="Times New Roman" w:hAnsi="Times New Roman" w:cs="Times New Roman"/>
          <w:sz w:val="28"/>
          <w:szCs w:val="28"/>
        </w:rPr>
        <w:t>Количество. Развивать умение видеть общий признак предметов группы (все мячи — круглые, эти — все красные, эти — все большие и т. д.).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Учить составлять группы из однородных предметов и выделять из них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отдельные предметы; различать понятия «много», «один», «по одному»,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«ни одного»; находить один и несколько одинаковых предметов в окружающей обстановке; понимать вопрос «Сколько?»; при ответе пользоваться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словами «много», «один», «ни одного».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последовательного наложения и приложения предметов одной группы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к предметам другой; учить понимать вопросы: «Поровну ли?», «Чего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больше (меньше)?»; отвечать на вопросы, пользуясь предложениями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типа: «Я на каждый кружок положил грибок. Кружков больше, а грибов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меньше» или «Кружков столько же, сколько грибов».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Учить устанавливать равенство между неравными по количеству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группами предметов путем добавления одного предмета или предметов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к меньшей по количеству группе или убавления одного предмета из большей группы.66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lastRenderedPageBreak/>
        <w:t>Величина. Сравнивать предметы контрастных и одинаковых размеров; при сравнении предметов соизмерять один предмет с другим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по заданному признаку величины (длине, ширине, высоте, величине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в целом), пользуясь приемами наложения и приложения; обозначать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одинаковые (равные) по величине).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Форма. Познакомить детей с геометрическими фигурами: кругом, квадратом, треугольником. Учить обследовать форму этих фигур, используя зрение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и осязание.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Ориентировка в пространстве. Развивать умение ориентироваться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в расположении частей своего тела и в соответствии с ними различать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пространственные направления от себя: вверху — внизу, впереди — сзади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(позади), справа — слева. Различать правую и левую руки.</w:t>
      </w:r>
    </w:p>
    <w:p w:rsidR="00B21AE0" w:rsidRPr="00B21AE0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Ориентировка во времени. Учить ориентироваться в контрастных</w:t>
      </w:r>
    </w:p>
    <w:p w:rsidR="00A93C3E" w:rsidRDefault="00B21AE0" w:rsidP="00B2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AE0">
        <w:rPr>
          <w:rFonts w:ascii="Times New Roman" w:hAnsi="Times New Roman" w:cs="Times New Roman"/>
          <w:sz w:val="28"/>
          <w:szCs w:val="28"/>
        </w:rPr>
        <w:t>частях суток: день — ночь, утро — вечер.</w:t>
      </w:r>
    </w:p>
    <w:p w:rsidR="00BA5D18" w:rsidRPr="00BA5D18" w:rsidRDefault="00FB27C3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C3E">
        <w:rPr>
          <w:rFonts w:ascii="Times New Roman" w:hAnsi="Times New Roman" w:cs="Times New Roman"/>
          <w:b/>
          <w:sz w:val="28"/>
          <w:szCs w:val="28"/>
        </w:rPr>
        <w:t>- Ознакомление с социальным миром</w:t>
      </w:r>
      <w:r w:rsidRPr="00FB27C3">
        <w:rPr>
          <w:rFonts w:ascii="Times New Roman" w:hAnsi="Times New Roman" w:cs="Times New Roman"/>
          <w:sz w:val="28"/>
          <w:szCs w:val="28"/>
        </w:rPr>
        <w:t xml:space="preserve">. </w:t>
      </w:r>
      <w:r w:rsidR="00BA5D18" w:rsidRPr="00BA5D18">
        <w:rPr>
          <w:rFonts w:ascii="Times New Roman" w:hAnsi="Times New Roman" w:cs="Times New Roman"/>
          <w:sz w:val="28"/>
          <w:szCs w:val="28"/>
        </w:rPr>
        <w:t>Знакомить с театром через мини-спектакли и представления, а также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через игры-драматизации по произведениям детской литературы.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парикмахерская.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Формировать интерес к малой родине и первичные представления о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ней: напоминать детям название города (поселка), в котором они живут;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самые любимые места посещения в выходные дни.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шофер, строитель), расширять и обогащать представления о трудовых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действиях, результатах труда. Обращать внимание детей на личностные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(доброжелательный, чуткий) и деловые (трудолюбивый, аккуратный)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качества человека, которые ему помогают трудиться.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Формировать интерес к малой родине и первичные представления</w:t>
      </w:r>
    </w:p>
    <w:p w:rsidR="00BA5D18" w:rsidRPr="00BA5D18" w:rsidRDefault="00BA5D18" w:rsidP="00BA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>о ней: напоминать детям название города (поселка), в котором они живут;</w:t>
      </w:r>
    </w:p>
    <w:p w:rsidR="00FB27C3" w:rsidRPr="00615526" w:rsidRDefault="00BA5D18" w:rsidP="00375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18">
        <w:rPr>
          <w:rFonts w:ascii="Times New Roman" w:hAnsi="Times New Roman" w:cs="Times New Roman"/>
          <w:sz w:val="28"/>
          <w:szCs w:val="28"/>
        </w:rPr>
        <w:t xml:space="preserve">побуждать рассказывать о том, где они </w:t>
      </w:r>
      <w:r w:rsidR="0037594D">
        <w:rPr>
          <w:rFonts w:ascii="Times New Roman" w:hAnsi="Times New Roman" w:cs="Times New Roman"/>
          <w:sz w:val="28"/>
          <w:szCs w:val="28"/>
        </w:rPr>
        <w:t>гуляли в выходные дни (в парке,</w:t>
      </w:r>
      <w:r w:rsidRPr="00BA5D18">
        <w:rPr>
          <w:rFonts w:ascii="Times New Roman" w:hAnsi="Times New Roman" w:cs="Times New Roman"/>
          <w:sz w:val="28"/>
          <w:szCs w:val="28"/>
        </w:rPr>
        <w:t>сквере, детском городке) и пр.</w:t>
      </w:r>
    </w:p>
    <w:p w:rsidR="00B657C1" w:rsidRPr="00B657C1" w:rsidRDefault="00B657C1" w:rsidP="000512C2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57C1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и их направленность</w:t>
      </w:r>
    </w:p>
    <w:p w:rsidR="00B657C1" w:rsidRPr="00B657C1" w:rsidRDefault="00B657C1" w:rsidP="00B657C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7C1">
        <w:rPr>
          <w:rFonts w:ascii="Times New Roman" w:hAnsi="Times New Roman" w:cs="Times New Roman"/>
          <w:color w:val="000000"/>
          <w:sz w:val="28"/>
          <w:szCs w:val="28"/>
        </w:rPr>
        <w:t>В процессе познавательно-исследовательской деятельности детей дошкольного возраста ребенок получает возможность удовлетворить присущую ему любознательность, практикуется в установлении причинно-</w:t>
      </w:r>
      <w:r w:rsidRPr="00B657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следственных и временных связей между предметами и явлениями, что позволяет ему не только расширять, но и упорядочивать свои представления о мире. В процессе познавательно-исследовательской деятельности происходит формирование ребенка как самостоятельного и инициативного субъекта деятельности, субъекта познания (Н.М. Короткова).</w:t>
      </w:r>
    </w:p>
    <w:p w:rsidR="00B657C1" w:rsidRPr="00B657C1" w:rsidRDefault="00B657C1" w:rsidP="00B657C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7C1">
        <w:rPr>
          <w:rFonts w:ascii="Times New Roman" w:hAnsi="Times New Roman" w:cs="Times New Roman"/>
          <w:color w:val="000000"/>
          <w:sz w:val="28"/>
          <w:szCs w:val="28"/>
        </w:rPr>
        <w:t xml:space="preserve">Этому способствует организация непосредственно образовательной деятельности в виде партнерской деятельности взрослого </w:t>
      </w:r>
      <w:proofErr w:type="spellStart"/>
      <w:r w:rsidRPr="00B657C1">
        <w:rPr>
          <w:rFonts w:ascii="Times New Roman" w:hAnsi="Times New Roman" w:cs="Times New Roman"/>
          <w:color w:val="000000"/>
          <w:sz w:val="28"/>
          <w:szCs w:val="28"/>
        </w:rPr>
        <w:t>сдетьми</w:t>
      </w:r>
      <w:proofErr w:type="spellEnd"/>
      <w:r w:rsidRPr="00B657C1">
        <w:rPr>
          <w:rFonts w:ascii="Times New Roman" w:hAnsi="Times New Roman" w:cs="Times New Roman"/>
          <w:color w:val="000000"/>
          <w:sz w:val="28"/>
          <w:szCs w:val="28"/>
        </w:rPr>
        <w:t>, где дошкольники получают возможность проявить собственную исследовательскую активность. К основным признакам партнерской деятельности Н. М. Короткова относит добровольное (без психологического принуждения) участие детей в работе и включенность в нее взрослого как соучастника и живого образца осуществления деятельности.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69"/>
        <w:gridCol w:w="7102"/>
      </w:tblGrid>
      <w:tr w:rsidR="00B657C1" w:rsidRPr="00B657C1" w:rsidTr="000D0AAC">
        <w:tc>
          <w:tcPr>
            <w:tcW w:w="2469" w:type="dxa"/>
          </w:tcPr>
          <w:p w:rsidR="00B657C1" w:rsidRPr="00B657C1" w:rsidRDefault="00B657C1" w:rsidP="00B657C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57C1">
              <w:rPr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102" w:type="dxa"/>
          </w:tcPr>
          <w:p w:rsidR="00B657C1" w:rsidRPr="00B657C1" w:rsidRDefault="00B657C1" w:rsidP="00B657C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57C1">
              <w:rPr>
                <w:b/>
                <w:color w:val="000000"/>
                <w:sz w:val="24"/>
                <w:szCs w:val="24"/>
              </w:rPr>
              <w:t>Особенности методики проведения</w:t>
            </w:r>
          </w:p>
        </w:tc>
      </w:tr>
      <w:tr w:rsidR="00B657C1" w:rsidRPr="00B657C1" w:rsidTr="000D0AAC">
        <w:tc>
          <w:tcPr>
            <w:tcW w:w="2469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Детское экспериментирование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657C1">
              <w:rPr>
                <w:color w:val="000000"/>
                <w:sz w:val="24"/>
                <w:szCs w:val="24"/>
              </w:rPr>
              <w:t>Н.А.Короткова</w:t>
            </w:r>
            <w:proofErr w:type="spellEnd"/>
          </w:p>
        </w:tc>
        <w:tc>
          <w:tcPr>
            <w:tcW w:w="7102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Технологию детского экспериментирования  в - способ организации педагогического, 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 и подтверждения гипотезы эксперимента или опыта. 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Реализация данной технологии предполагает использование исследовательского и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 xml:space="preserve"> подходов. 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Исследовательский подход лежит в основе  обучения, при котором ребенок ставится в ситуацию, когда он сам овладевает понятиями и подходом к решению проблем в процессе познания, в большей или меньшей степени, организованного педагогом.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657C1">
              <w:rPr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 xml:space="preserve"> подход объясняет процесс активного исследовательского усвоения социального опыта посредством мотивационного, целенаправленного решения проблем.</w:t>
            </w:r>
          </w:p>
        </w:tc>
      </w:tr>
      <w:tr w:rsidR="00B657C1" w:rsidRPr="00B657C1" w:rsidTr="000D0AAC">
        <w:tc>
          <w:tcPr>
            <w:tcW w:w="2469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Метод проектов, Дж.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Дьюи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 xml:space="preserve">, В.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Килпатрик</w:t>
            </w:r>
            <w:proofErr w:type="spellEnd"/>
          </w:p>
        </w:tc>
        <w:tc>
          <w:tcPr>
            <w:tcW w:w="7102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 xml:space="preserve">Метод проектов - способ достижения дидактической цели посредством детальной разработки проблемы (ее </w:t>
            </w:r>
            <w:proofErr w:type="spellStart"/>
            <w:r w:rsidRPr="00B657C1">
              <w:rPr>
                <w:color w:val="000000"/>
                <w:sz w:val="24"/>
                <w:szCs w:val="24"/>
              </w:rPr>
              <w:t>технологизации</w:t>
            </w:r>
            <w:proofErr w:type="spellEnd"/>
            <w:r w:rsidRPr="00B657C1">
              <w:rPr>
                <w:color w:val="000000"/>
                <w:sz w:val="24"/>
                <w:szCs w:val="24"/>
              </w:rPr>
              <w:t>), которая должна завершиться вполне реальным, осязаемым практическим результатом, оформленным тем или иным образом. Метод проектов всегда ориентирован на самостоятельную деятельность детей - индивидуальную, парную, групповую, которая выполняется в течение определенного отрезка времени.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Метод проектов всегда предполагает решение какой-то проблемы.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Эта технология предполагает совокупность исследовательских, поисковых, проблемных методов, творческих по самой своей сути. Метод проектов – образовательная технология, которая позволяет создавать естественную среду для формирования у дошкольников интегративных качеств (личностных, интеллектуальных, физических).</w:t>
            </w:r>
          </w:p>
        </w:tc>
      </w:tr>
      <w:tr w:rsidR="00B657C1" w:rsidRPr="00B657C1" w:rsidTr="000D0AAC">
        <w:tc>
          <w:tcPr>
            <w:tcW w:w="2469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Информационно-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коммуникативные технологии</w:t>
            </w:r>
          </w:p>
        </w:tc>
        <w:tc>
          <w:tcPr>
            <w:tcW w:w="7102" w:type="dxa"/>
          </w:tcPr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ИКТ</w:t>
            </w:r>
          </w:p>
          <w:p w:rsidR="00B657C1" w:rsidRPr="00B657C1" w:rsidRDefault="00B657C1" w:rsidP="00B657C1">
            <w:pPr>
              <w:jc w:val="both"/>
              <w:rPr>
                <w:color w:val="000000"/>
                <w:sz w:val="24"/>
                <w:szCs w:val="24"/>
              </w:rPr>
            </w:pPr>
            <w:r w:rsidRPr="00B657C1">
              <w:rPr>
                <w:color w:val="000000"/>
                <w:sz w:val="24"/>
                <w:szCs w:val="24"/>
              </w:rPr>
              <w:t>Технология критического мышления</w:t>
            </w:r>
          </w:p>
        </w:tc>
      </w:tr>
    </w:tbl>
    <w:p w:rsidR="000D0AAC" w:rsidRDefault="000D0AAC" w:rsidP="000D0AA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5C49" w:rsidRPr="000D0AAC" w:rsidRDefault="000D0AAC" w:rsidP="000D0AA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A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Вариативные формы, способы, методы и средства реализации образовательной области  «Познавательное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13"/>
        <w:gridCol w:w="2582"/>
        <w:gridCol w:w="2276"/>
        <w:gridCol w:w="2100"/>
      </w:tblGrid>
      <w:tr w:rsidR="000D0AAC" w:rsidRPr="00E44618" w:rsidTr="007C43DC">
        <w:tc>
          <w:tcPr>
            <w:tcW w:w="7054" w:type="dxa"/>
            <w:gridSpan w:val="2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4394" w:type="dxa"/>
            <w:vMerge w:val="restart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585" w:type="dxa"/>
            <w:vMerge w:val="restart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с семьей и социумом</w:t>
            </w:r>
          </w:p>
        </w:tc>
      </w:tr>
      <w:tr w:rsidR="000D0AAC" w:rsidRPr="00E44618" w:rsidTr="007C43DC">
        <w:tc>
          <w:tcPr>
            <w:tcW w:w="3652" w:type="dxa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НОД</w:t>
            </w:r>
          </w:p>
        </w:tc>
        <w:tc>
          <w:tcPr>
            <w:tcW w:w="3402" w:type="dxa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394" w:type="dxa"/>
            <w:vMerge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vMerge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</w:p>
        </w:tc>
      </w:tr>
      <w:tr w:rsidR="000D0AAC" w:rsidRPr="00E44618" w:rsidTr="007C43DC">
        <w:tc>
          <w:tcPr>
            <w:tcW w:w="15033" w:type="dxa"/>
            <w:gridSpan w:val="4"/>
          </w:tcPr>
          <w:p w:rsidR="000D0AAC" w:rsidRPr="00E44618" w:rsidRDefault="000D0AAC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Методы и формы развития социально-коммуникативных способностей детей</w:t>
            </w:r>
          </w:p>
        </w:tc>
      </w:tr>
      <w:tr w:rsidR="000D0AAC" w:rsidRPr="00E44618" w:rsidTr="007C43DC">
        <w:tc>
          <w:tcPr>
            <w:tcW w:w="3652" w:type="dxa"/>
          </w:tcPr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-сюжетно-ролевая игра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-рассматривание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-наблюдение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-чтение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-игра-экспериментирование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-конструирование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-исследовательская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деятельность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-беседа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-проектная деятельность.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Проблемная ситуация.</w:t>
            </w:r>
          </w:p>
        </w:tc>
        <w:tc>
          <w:tcPr>
            <w:tcW w:w="3402" w:type="dxa"/>
          </w:tcPr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сюжетно-ролевая игра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-рассматривание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-наблюдение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-чтение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-игра-экспериментирование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-конструирование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-исследовательская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деятельность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-беседа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-проектная деятельность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Проблемная ситуация</w:t>
            </w:r>
          </w:p>
        </w:tc>
        <w:tc>
          <w:tcPr>
            <w:tcW w:w="4394" w:type="dxa"/>
          </w:tcPr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Во  всех  видах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самостоятельной детской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3585" w:type="dxa"/>
          </w:tcPr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Во  всех  видах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совместной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деятельности детей с</w:t>
            </w:r>
          </w:p>
          <w:p w:rsidR="000D0AAC" w:rsidRPr="00E44618" w:rsidRDefault="000D0AAC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семьей.</w:t>
            </w:r>
          </w:p>
        </w:tc>
      </w:tr>
    </w:tbl>
    <w:p w:rsidR="006D3038" w:rsidRPr="007E159C" w:rsidRDefault="006D3038" w:rsidP="007E159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159C" w:rsidRPr="007E159C" w:rsidRDefault="006D3038" w:rsidP="007E159C">
      <w:pPr>
        <w:shd w:val="clear" w:color="auto" w:fill="FFFFFF"/>
        <w:ind w:firstLine="28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 область «</w:t>
      </w:r>
      <w:r w:rsidR="007E159C" w:rsidRPr="007E159C">
        <w:rPr>
          <w:rFonts w:ascii="Times New Roman" w:hAnsi="Times New Roman" w:cs="Times New Roman"/>
          <w:b/>
          <w:color w:val="000000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E159C" w:rsidRPr="007E159C" w:rsidRDefault="007E159C" w:rsidP="007E159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Речевое </w:t>
      </w:r>
      <w:r w:rsidR="006D30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159C">
        <w:rPr>
          <w:rFonts w:ascii="Times New Roman" w:hAnsi="Times New Roman" w:cs="Times New Roman"/>
          <w:b/>
          <w:color w:val="000000"/>
          <w:sz w:val="28"/>
          <w:szCs w:val="28"/>
        </w:rPr>
        <w:t>развитие</w:t>
      </w:r>
      <w:r w:rsidR="002429D4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словаря; 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творчества; 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7E159C" w:rsidRP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7E159C" w:rsidRDefault="007E159C" w:rsidP="00492EBC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159C">
        <w:rPr>
          <w:rFonts w:ascii="Times New Roman" w:hAnsi="Times New Roman" w:cs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6D3038" w:rsidRPr="007E159C" w:rsidRDefault="006D3038" w:rsidP="006D3038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3038" w:rsidRDefault="006D3038" w:rsidP="006D3038">
      <w:pPr>
        <w:pStyle w:val="a3"/>
        <w:ind w:left="1008"/>
        <w:rPr>
          <w:b/>
          <w:sz w:val="28"/>
          <w:szCs w:val="28"/>
        </w:rPr>
      </w:pPr>
    </w:p>
    <w:p w:rsidR="006D3038" w:rsidRDefault="006D3038" w:rsidP="006D3038">
      <w:pPr>
        <w:pStyle w:val="a3"/>
        <w:ind w:left="1008"/>
        <w:rPr>
          <w:b/>
          <w:sz w:val="28"/>
          <w:szCs w:val="28"/>
        </w:rPr>
      </w:pPr>
    </w:p>
    <w:p w:rsidR="006D3038" w:rsidRDefault="006D3038" w:rsidP="006D3038">
      <w:pPr>
        <w:pStyle w:val="a3"/>
        <w:ind w:left="1008"/>
        <w:rPr>
          <w:b/>
          <w:sz w:val="28"/>
          <w:szCs w:val="28"/>
        </w:rPr>
      </w:pPr>
    </w:p>
    <w:p w:rsidR="006D3038" w:rsidRDefault="006D3038" w:rsidP="006D3038">
      <w:pPr>
        <w:pStyle w:val="a3"/>
        <w:ind w:left="1008"/>
        <w:rPr>
          <w:b/>
          <w:sz w:val="28"/>
          <w:szCs w:val="28"/>
        </w:rPr>
      </w:pPr>
      <w:r w:rsidRPr="006D3038">
        <w:rPr>
          <w:b/>
          <w:sz w:val="28"/>
          <w:szCs w:val="28"/>
        </w:rPr>
        <w:t>Направления</w:t>
      </w:r>
      <w:r>
        <w:rPr>
          <w:b/>
          <w:sz w:val="28"/>
          <w:szCs w:val="28"/>
        </w:rPr>
        <w:t xml:space="preserve"> </w:t>
      </w:r>
      <w:r w:rsidRPr="006D3038">
        <w:rPr>
          <w:b/>
          <w:sz w:val="28"/>
          <w:szCs w:val="28"/>
        </w:rPr>
        <w:t>образовательной области</w:t>
      </w:r>
      <w:r>
        <w:rPr>
          <w:b/>
          <w:sz w:val="28"/>
          <w:szCs w:val="28"/>
        </w:rPr>
        <w:t xml:space="preserve"> </w:t>
      </w:r>
      <w:r w:rsidRPr="006D3038">
        <w:rPr>
          <w:b/>
          <w:sz w:val="28"/>
          <w:szCs w:val="28"/>
        </w:rPr>
        <w:t>«Речевое развитие»</w:t>
      </w:r>
    </w:p>
    <w:p w:rsidR="006D3038" w:rsidRPr="006D3038" w:rsidRDefault="006D3038" w:rsidP="006D3038">
      <w:pPr>
        <w:pStyle w:val="a3"/>
        <w:ind w:left="1008"/>
        <w:rPr>
          <w:b/>
          <w:sz w:val="28"/>
          <w:szCs w:val="28"/>
        </w:rPr>
      </w:pPr>
    </w:p>
    <w:p w:rsidR="006D3038" w:rsidRPr="006D3038" w:rsidRDefault="006D3038" w:rsidP="00440BFE">
      <w:pPr>
        <w:pStyle w:val="a3"/>
        <w:ind w:left="1008"/>
        <w:jc w:val="both"/>
        <w:rPr>
          <w:sz w:val="28"/>
          <w:szCs w:val="28"/>
        </w:rPr>
      </w:pPr>
      <w:r w:rsidRPr="006D3038">
        <w:rPr>
          <w:sz w:val="28"/>
          <w:szCs w:val="28"/>
        </w:rPr>
        <w:t xml:space="preserve">- </w:t>
      </w:r>
      <w:r w:rsidRPr="00B55750">
        <w:rPr>
          <w:b/>
          <w:i/>
          <w:sz w:val="28"/>
          <w:szCs w:val="28"/>
        </w:rPr>
        <w:t>Развитие словаря.</w:t>
      </w:r>
      <w:r w:rsidRPr="006D3038">
        <w:rPr>
          <w:sz w:val="28"/>
          <w:szCs w:val="28"/>
        </w:rPr>
        <w:t xml:space="preserve"> На основе обогащения представлений о ближайшем окружении продолжать расширять и активизировать словарный</w:t>
      </w:r>
      <w:r w:rsidRPr="006D3038">
        <w:rPr>
          <w:sz w:val="28"/>
          <w:szCs w:val="28"/>
        </w:rPr>
        <w:br/>
        <w:t xml:space="preserve">запас детей. Уточнять названия и назначение предметов одежды, </w:t>
      </w:r>
      <w:r w:rsidRPr="006D3038">
        <w:rPr>
          <w:sz w:val="28"/>
          <w:szCs w:val="28"/>
        </w:rPr>
        <w:lastRenderedPageBreak/>
        <w:t>обуви,</w:t>
      </w:r>
      <w:r w:rsidRPr="006D3038">
        <w:rPr>
          <w:sz w:val="28"/>
          <w:szCs w:val="28"/>
        </w:rPr>
        <w:br/>
        <w:t>головных уборов, посуды, мебели, видов транспорта.</w:t>
      </w:r>
      <w:r w:rsidRPr="006D3038">
        <w:rPr>
          <w:sz w:val="28"/>
          <w:szCs w:val="28"/>
        </w:rPr>
        <w:br/>
        <w:t>Учить детей различать и называть существенные детали и части предметов</w:t>
      </w:r>
      <w:r w:rsidRPr="006D3038">
        <w:rPr>
          <w:sz w:val="28"/>
          <w:szCs w:val="28"/>
        </w:rPr>
        <w:br/>
        <w:t>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</w:t>
      </w:r>
      <w:r w:rsidRPr="006D3038">
        <w:rPr>
          <w:sz w:val="28"/>
          <w:szCs w:val="28"/>
        </w:rPr>
        <w:br/>
        <w:t>стеклянные предметы бьются, резиновые игрушки после сжимания восстанавливают первоначальную форму), местоположение (за окном, высоко, далеко,</w:t>
      </w:r>
      <w:r w:rsidRPr="006D3038">
        <w:rPr>
          <w:sz w:val="28"/>
          <w:szCs w:val="28"/>
        </w:rPr>
        <w:br/>
        <w:t>под шкафом). Обращать внимание детей на некоторые сходные по назначению</w:t>
      </w:r>
      <w:r w:rsidRPr="006D3038">
        <w:rPr>
          <w:sz w:val="28"/>
          <w:szCs w:val="28"/>
        </w:rPr>
        <w:br/>
        <w:t>предметы (тарелка — блюдце, стул — табурет —</w:t>
      </w:r>
      <w:r>
        <w:rPr>
          <w:sz w:val="28"/>
          <w:szCs w:val="28"/>
        </w:rPr>
        <w:t xml:space="preserve"> скамеечка, шуба — пальто — дуб</w:t>
      </w:r>
      <w:r w:rsidRPr="006D3038">
        <w:rPr>
          <w:sz w:val="28"/>
          <w:szCs w:val="28"/>
        </w:rPr>
        <w:t>ленка). Учить понимать обобщающие слова (одежда, посуда, мебель, овощи,</w:t>
      </w:r>
      <w:r w:rsidRPr="006D3038">
        <w:rPr>
          <w:sz w:val="28"/>
          <w:szCs w:val="28"/>
        </w:rPr>
        <w:br/>
        <w:t>фрукты, птицы и т. п.); называть части суток (утро, день, вечер, ночь); называть</w:t>
      </w:r>
      <w:r w:rsidRPr="006D3038">
        <w:rPr>
          <w:sz w:val="28"/>
          <w:szCs w:val="28"/>
        </w:rPr>
        <w:br/>
        <w:t>домашних животных и их детенышей, овощи и фрукты. Данное направление работы связано с освоением значений слов и их уме</w:t>
      </w:r>
      <w:r w:rsidR="002429D4">
        <w:rPr>
          <w:sz w:val="28"/>
          <w:szCs w:val="28"/>
        </w:rPr>
        <w:t xml:space="preserve">стное употребление в </w:t>
      </w:r>
      <w:proofErr w:type="spellStart"/>
      <w:r w:rsidR="002429D4">
        <w:rPr>
          <w:sz w:val="28"/>
          <w:szCs w:val="28"/>
        </w:rPr>
        <w:t>соответсвии</w:t>
      </w:r>
      <w:proofErr w:type="spellEnd"/>
      <w:r w:rsidRPr="006D3038">
        <w:rPr>
          <w:sz w:val="28"/>
          <w:szCs w:val="28"/>
        </w:rPr>
        <w:t xml:space="preserve"> с контекстом высказывания, с ситуацией, непосредственно в которой происходит общение.</w:t>
      </w:r>
    </w:p>
    <w:p w:rsidR="00B55750" w:rsidRPr="00092562" w:rsidRDefault="006D3038" w:rsidP="00440BFE">
      <w:pPr>
        <w:pStyle w:val="a3"/>
        <w:ind w:left="1008"/>
        <w:jc w:val="both"/>
        <w:rPr>
          <w:sz w:val="36"/>
          <w:szCs w:val="28"/>
        </w:rPr>
      </w:pPr>
      <w:r w:rsidRPr="00B55750">
        <w:rPr>
          <w:sz w:val="28"/>
          <w:szCs w:val="28"/>
        </w:rPr>
        <w:t xml:space="preserve">- </w:t>
      </w:r>
      <w:r w:rsidRPr="00B55750">
        <w:rPr>
          <w:b/>
          <w:i/>
          <w:sz w:val="28"/>
          <w:szCs w:val="28"/>
        </w:rPr>
        <w:t>Развитие связной речи.</w:t>
      </w:r>
      <w:r w:rsidRPr="00B55750">
        <w:rPr>
          <w:sz w:val="28"/>
          <w:szCs w:val="28"/>
        </w:rPr>
        <w:t xml:space="preserve"> </w:t>
      </w:r>
      <w:r w:rsidR="00092562" w:rsidRPr="00092562">
        <w:rPr>
          <w:rStyle w:val="fontstyle01"/>
          <w:rFonts w:ascii="Times New Roman" w:hAnsi="Times New Roman"/>
          <w:sz w:val="28"/>
        </w:rPr>
        <w:t>Развивать диалогическую форму речи.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Вовлекать детей в разговор во время рассматривания предметов, картин, иллюстраций; наблюдений за живыми объектами; после просмотра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спектаклей, мультфильмов.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перебивая говорящего взрослого.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Помогать доброжелательно общаться друг с другом.</w:t>
      </w:r>
      <w:r w:rsidR="00092562" w:rsidRPr="00092562">
        <w:rPr>
          <w:color w:val="231F20"/>
          <w:sz w:val="28"/>
          <w:szCs w:val="22"/>
        </w:rPr>
        <w:br/>
      </w:r>
      <w:r w:rsidR="00092562" w:rsidRPr="00092562">
        <w:rPr>
          <w:rStyle w:val="fontstyle01"/>
          <w:rFonts w:ascii="Times New Roman" w:hAnsi="Times New Roman"/>
          <w:sz w:val="28"/>
        </w:rPr>
        <w:t>Формировать потребность делиться своими впечатлениями с воспитателями и родителями.</w:t>
      </w:r>
    </w:p>
    <w:p w:rsidR="007B3FD4" w:rsidRPr="007B3FD4" w:rsidRDefault="006D3038" w:rsidP="00440BFE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 xml:space="preserve">- </w:t>
      </w:r>
      <w:r w:rsidRPr="007B3FD4">
        <w:rPr>
          <w:b/>
          <w:i/>
          <w:sz w:val="28"/>
          <w:szCs w:val="28"/>
        </w:rPr>
        <w:t>Воспитание звуковой культуры.</w:t>
      </w:r>
      <w:r w:rsidRPr="007B3FD4">
        <w:rPr>
          <w:sz w:val="28"/>
          <w:szCs w:val="28"/>
        </w:rPr>
        <w:t xml:space="preserve"> </w:t>
      </w:r>
      <w:r w:rsidR="007B3FD4" w:rsidRPr="007B3FD4">
        <w:rPr>
          <w:sz w:val="28"/>
          <w:szCs w:val="28"/>
        </w:rPr>
        <w:t>Продолжать учить детей внятно произносить в словах гласные (а, у, и, о, э) и некоторые согласные звуки:</w:t>
      </w:r>
    </w:p>
    <w:p w:rsidR="007B3FD4" w:rsidRPr="007B3FD4" w:rsidRDefault="007B3FD4" w:rsidP="007B3FD4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>п — б — т — д — к — г; ф — в; т — с — з — ц.</w:t>
      </w:r>
    </w:p>
    <w:p w:rsidR="007B3FD4" w:rsidRPr="007B3FD4" w:rsidRDefault="007B3FD4" w:rsidP="007B3FD4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 xml:space="preserve">Развивать моторику </w:t>
      </w:r>
      <w:proofErr w:type="spellStart"/>
      <w:r w:rsidRPr="007B3FD4">
        <w:rPr>
          <w:sz w:val="28"/>
          <w:szCs w:val="28"/>
        </w:rPr>
        <w:t>речедвигательного</w:t>
      </w:r>
      <w:proofErr w:type="spellEnd"/>
      <w:r w:rsidRPr="007B3FD4">
        <w:rPr>
          <w:sz w:val="28"/>
          <w:szCs w:val="28"/>
        </w:rPr>
        <w:t xml:space="preserve"> аппарата, слуховое восприятие,</w:t>
      </w:r>
    </w:p>
    <w:p w:rsidR="007B3FD4" w:rsidRPr="007B3FD4" w:rsidRDefault="007B3FD4" w:rsidP="007B3FD4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>речевой слух и речевое дыхание, уточнять и закреплять артикуляцию</w:t>
      </w:r>
    </w:p>
    <w:p w:rsidR="007B3FD4" w:rsidRPr="007B3FD4" w:rsidRDefault="007B3FD4" w:rsidP="007B3FD4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>звуков. Вырабатывать правильный темп речи, интонационную выразительность. Учить отчетливо произносить слова и короткие фразы, говорить</w:t>
      </w:r>
    </w:p>
    <w:p w:rsidR="007B3FD4" w:rsidRDefault="007B3FD4" w:rsidP="007B3FD4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lastRenderedPageBreak/>
        <w:t>спокойно, с естественными интонациями</w:t>
      </w:r>
      <w:r>
        <w:rPr>
          <w:sz w:val="28"/>
          <w:szCs w:val="28"/>
        </w:rPr>
        <w:t>.</w:t>
      </w:r>
    </w:p>
    <w:p w:rsidR="0043156F" w:rsidRDefault="006D3038" w:rsidP="00440BFE">
      <w:pPr>
        <w:pStyle w:val="a3"/>
        <w:ind w:left="1008"/>
        <w:jc w:val="both"/>
        <w:rPr>
          <w:sz w:val="28"/>
          <w:szCs w:val="28"/>
        </w:rPr>
      </w:pPr>
      <w:r w:rsidRPr="007B3FD4">
        <w:rPr>
          <w:sz w:val="28"/>
          <w:szCs w:val="28"/>
        </w:rPr>
        <w:t xml:space="preserve">- </w:t>
      </w:r>
      <w:r w:rsidRPr="0043156F">
        <w:rPr>
          <w:b/>
          <w:i/>
          <w:sz w:val="28"/>
          <w:szCs w:val="28"/>
        </w:rPr>
        <w:t>Формирование элементарного осознания явлений языка и речи.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Продолжать помогать детям общаться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со знакомыми взрослыми и сверстниками посредством поручений (спроси,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выясни, предложи помощь, поблагодари и т. п.).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Подсказывать детям образцы обращения к взрослым, зашедшим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в группу («Скажите: „Проходите, пожалуйста“», «Предложите: „Хотите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посмотреть...“», «Спросите: „Понравились ли наши рисунки?“»).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В быту, в самостоятельных играх помогать детям посредством речи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взаимодействовать и налаживать контакты друг с другом («Посоветуй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Мите перевозить кубики на большой машине», «Предложи Саше сделать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 xml:space="preserve">ворота </w:t>
      </w:r>
      <w:proofErr w:type="spellStart"/>
      <w:r w:rsidRPr="0043156F">
        <w:rPr>
          <w:sz w:val="28"/>
          <w:szCs w:val="28"/>
        </w:rPr>
        <w:t>пошире</w:t>
      </w:r>
      <w:proofErr w:type="spellEnd"/>
      <w:r w:rsidRPr="0043156F">
        <w:rPr>
          <w:sz w:val="28"/>
          <w:szCs w:val="28"/>
        </w:rPr>
        <w:t>», «Скажи: „Стыдно драться! Ты уже большой“»).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самостоятельного рассматривания картинки, книги, наборы предметов.</w:t>
      </w:r>
    </w:p>
    <w:p w:rsidR="0043156F" w:rsidRPr="0043156F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Продолжать приучать детей слушать рассказы воспитателя о забавных</w:t>
      </w:r>
    </w:p>
    <w:p w:rsidR="006D3038" w:rsidRPr="007B3FD4" w:rsidRDefault="0043156F" w:rsidP="0043156F">
      <w:pPr>
        <w:pStyle w:val="a3"/>
        <w:ind w:left="1008"/>
        <w:jc w:val="both"/>
        <w:rPr>
          <w:sz w:val="28"/>
          <w:szCs w:val="28"/>
        </w:rPr>
      </w:pPr>
      <w:r w:rsidRPr="0043156F">
        <w:rPr>
          <w:sz w:val="28"/>
          <w:szCs w:val="28"/>
        </w:rPr>
        <w:t>случаях из жизни.</w:t>
      </w:r>
    </w:p>
    <w:p w:rsidR="00D8542C" w:rsidRPr="00440BFE" w:rsidRDefault="006D3038" w:rsidP="00C462D3">
      <w:pPr>
        <w:spacing w:after="0" w:line="240" w:lineRule="auto"/>
        <w:ind w:firstLine="709"/>
        <w:jc w:val="both"/>
        <w:rPr>
          <w:sz w:val="36"/>
          <w:szCs w:val="28"/>
        </w:rPr>
      </w:pPr>
      <w:r w:rsidRPr="00440BFE">
        <w:rPr>
          <w:sz w:val="28"/>
          <w:szCs w:val="28"/>
        </w:rPr>
        <w:t xml:space="preserve">- </w:t>
      </w:r>
      <w:r w:rsidRPr="00440BFE">
        <w:rPr>
          <w:rFonts w:ascii="Times New Roman" w:hAnsi="Times New Roman" w:cs="Times New Roman"/>
          <w:b/>
          <w:i/>
          <w:sz w:val="28"/>
          <w:szCs w:val="28"/>
        </w:rPr>
        <w:t>Формирование грамматического строя речи.</w:t>
      </w:r>
      <w:r w:rsidRPr="00440BFE">
        <w:rPr>
          <w:rFonts w:ascii="Times New Roman" w:hAnsi="Times New Roman" w:cs="Times New Roman"/>
          <w:sz w:val="28"/>
          <w:szCs w:val="28"/>
        </w:rPr>
        <w:t xml:space="preserve"> </w:t>
      </w:r>
      <w:r w:rsidR="00D8542C" w:rsidRPr="00440BFE">
        <w:rPr>
          <w:rStyle w:val="fontstyle01"/>
          <w:rFonts w:ascii="Times New Roman" w:hAnsi="Times New Roman"/>
          <w:sz w:val="28"/>
        </w:rPr>
        <w:t xml:space="preserve">Продолжать учить детей </w:t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согласовывать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прилагательные с существительными в роде, числе, падеже; употреблять</w:t>
      </w:r>
      <w:r w:rsidR="00D8542C" w:rsidRPr="00440BFE">
        <w:rPr>
          <w:color w:val="231F20"/>
          <w:sz w:val="28"/>
        </w:rPr>
        <w:t xml:space="preserve"> </w:t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существительные с предлогами (в</w:t>
      </w:r>
      <w:r w:rsidR="00D8542C" w:rsidRPr="00440BFE">
        <w:rPr>
          <w:rStyle w:val="fontstyle01"/>
          <w:rFonts w:ascii="Times New Roman" w:hAnsi="Times New Roman"/>
          <w:sz w:val="28"/>
        </w:rPr>
        <w:t xml:space="preserve">, на, под, за, около). Помогать </w:t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детям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употреблять в речи имена существительные в форме единственного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и множественного числа, обозначающие животных и их детенышей (утка — утенок — утята); форму множественного числа существительных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в родительном падеже (ленточек, матрешек, книг, груш, слив). Относиться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к словотворчеству детей как к этапу активного овладения грамматикой,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подсказывать им правильную форму слова.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Помогать получать из нераспространенных простых предложений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(</w:t>
      </w:r>
      <w:proofErr w:type="spellStart"/>
      <w:r w:rsidR="00D8542C" w:rsidRPr="00440BFE">
        <w:rPr>
          <w:rStyle w:val="fontstyle01"/>
          <w:rFonts w:ascii="Times New Roman" w:hAnsi="Times New Roman" w:cs="Times New Roman"/>
          <w:sz w:val="28"/>
        </w:rPr>
        <w:t>сос</w:t>
      </w:r>
      <w:proofErr w:type="spellEnd"/>
      <w:r w:rsidR="00D8542C" w:rsidRPr="00440BFE">
        <w:rPr>
          <w:rStyle w:val="fontstyle01"/>
          <w:rFonts w:ascii="Times New Roman" w:hAnsi="Times New Roman" w:cs="Times New Roman"/>
          <w:sz w:val="28"/>
        </w:rPr>
        <w:t xml:space="preserve"> </w:t>
      </w:r>
      <w:proofErr w:type="spellStart"/>
      <w:r w:rsidR="00D8542C" w:rsidRPr="00440BFE">
        <w:rPr>
          <w:rStyle w:val="fontstyle01"/>
          <w:rFonts w:ascii="Times New Roman" w:hAnsi="Times New Roman" w:cs="Times New Roman"/>
          <w:sz w:val="28"/>
        </w:rPr>
        <w:t>тоят</w:t>
      </w:r>
      <w:proofErr w:type="spellEnd"/>
      <w:r w:rsidR="00D8542C" w:rsidRPr="00440BFE">
        <w:rPr>
          <w:rStyle w:val="fontstyle01"/>
          <w:rFonts w:ascii="Times New Roman" w:hAnsi="Times New Roman" w:cs="Times New Roman"/>
          <w:sz w:val="28"/>
        </w:rPr>
        <w:t xml:space="preserve"> только из подлежащего и сказуемого) распространенные путем</w:t>
      </w:r>
      <w:r w:rsidR="00D8542C" w:rsidRPr="00440BFE">
        <w:rPr>
          <w:color w:val="231F20"/>
          <w:sz w:val="28"/>
        </w:rPr>
        <w:t xml:space="preserve"> </w:t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введения в них определений, дополнений, обстоятельств; составлять предложения с однородными членами («Мы пойдем в зоопарк и увидим слона,</w:t>
      </w:r>
      <w:r w:rsidR="00D8542C" w:rsidRPr="00440BFE">
        <w:rPr>
          <w:color w:val="231F20"/>
          <w:sz w:val="28"/>
        </w:rPr>
        <w:br/>
      </w:r>
      <w:r w:rsidR="00D8542C" w:rsidRPr="00440BFE">
        <w:rPr>
          <w:rStyle w:val="fontstyle01"/>
          <w:rFonts w:ascii="Times New Roman" w:hAnsi="Times New Roman" w:cs="Times New Roman"/>
          <w:sz w:val="28"/>
        </w:rPr>
        <w:t>зебру и тигра»).</w:t>
      </w:r>
    </w:p>
    <w:p w:rsidR="006D3038" w:rsidRPr="00D134AD" w:rsidRDefault="006D3038" w:rsidP="00C462D3">
      <w:pPr>
        <w:pStyle w:val="a3"/>
        <w:ind w:left="709"/>
        <w:jc w:val="both"/>
        <w:rPr>
          <w:b/>
          <w:sz w:val="28"/>
          <w:szCs w:val="28"/>
        </w:rPr>
      </w:pPr>
      <w:r w:rsidRPr="00D134AD">
        <w:rPr>
          <w:sz w:val="28"/>
          <w:szCs w:val="28"/>
        </w:rPr>
        <w:t xml:space="preserve">- </w:t>
      </w:r>
      <w:r w:rsidRPr="00D134AD">
        <w:rPr>
          <w:b/>
          <w:i/>
          <w:sz w:val="28"/>
          <w:szCs w:val="28"/>
        </w:rPr>
        <w:t>Воспитание любви и интереса к художественному слову.</w:t>
      </w:r>
      <w:r w:rsidRPr="00D134AD">
        <w:rPr>
          <w:sz w:val="28"/>
          <w:szCs w:val="28"/>
        </w:rPr>
        <w:t xml:space="preserve"> 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Читать знакомые, любимые детьми художественные произведения,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рекомендованные программой для первой младшей группы.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Воспитывать умение слушать новые сказки, рассказы, стихи, следить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за развитием действия, сопереживать героям произведения. Объяснять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детям поступки персонажей и последствия этих поступков. Повторять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lastRenderedPageBreak/>
        <w:t>наиболее интересные, выразительные отрывки из прочитанного произведения, предоставляя детям возможность договаривать слова и несложные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для воспроизведения фразы.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D134AD" w:rsidRP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 xml:space="preserve">Учить детей читать наизусть </w:t>
      </w:r>
      <w:proofErr w:type="spellStart"/>
      <w:r w:rsidRPr="00D134AD">
        <w:rPr>
          <w:sz w:val="28"/>
          <w:szCs w:val="28"/>
        </w:rPr>
        <w:t>потешки</w:t>
      </w:r>
      <w:proofErr w:type="spellEnd"/>
      <w:r w:rsidRPr="00D134AD">
        <w:rPr>
          <w:sz w:val="28"/>
          <w:szCs w:val="28"/>
        </w:rPr>
        <w:t xml:space="preserve"> и небольшие стихотворения.</w:t>
      </w:r>
    </w:p>
    <w:p w:rsidR="00D134AD" w:rsidRDefault="00D134AD" w:rsidP="00C462D3">
      <w:pPr>
        <w:pStyle w:val="a3"/>
        <w:ind w:left="0" w:firstLine="709"/>
        <w:jc w:val="both"/>
        <w:rPr>
          <w:sz w:val="28"/>
          <w:szCs w:val="28"/>
        </w:rPr>
      </w:pPr>
      <w:r w:rsidRPr="00D134AD">
        <w:rPr>
          <w:sz w:val="28"/>
          <w:szCs w:val="28"/>
        </w:rPr>
        <w:t>Продолжать способствовать формированию интереса к книгам. Регулярно рассматривать с детьми иллюстрации</w:t>
      </w:r>
      <w:r w:rsidR="00255CE6">
        <w:rPr>
          <w:sz w:val="28"/>
          <w:szCs w:val="28"/>
        </w:rPr>
        <w:t>.</w:t>
      </w:r>
    </w:p>
    <w:p w:rsidR="00FD72BD" w:rsidRDefault="00FD72BD" w:rsidP="00FD72BD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FD72BD" w:rsidRDefault="00FD72BD" w:rsidP="00FD72BD">
      <w:pPr>
        <w:pStyle w:val="a3"/>
        <w:ind w:left="0" w:firstLine="709"/>
        <w:jc w:val="center"/>
        <w:rPr>
          <w:b/>
          <w:sz w:val="28"/>
          <w:szCs w:val="28"/>
        </w:rPr>
      </w:pPr>
      <w:r w:rsidRPr="00FD72BD">
        <w:rPr>
          <w:b/>
          <w:sz w:val="28"/>
          <w:szCs w:val="28"/>
        </w:rPr>
        <w:t>Вариативные формы, способы, методы и средства реализации образовательной области  «Речевое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83"/>
        <w:gridCol w:w="2285"/>
        <w:gridCol w:w="2527"/>
        <w:gridCol w:w="2276"/>
      </w:tblGrid>
      <w:tr w:rsidR="00FD72BD" w:rsidRPr="00E44618" w:rsidTr="007C43DC">
        <w:tc>
          <w:tcPr>
            <w:tcW w:w="7054" w:type="dxa"/>
            <w:gridSpan w:val="2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4394" w:type="dxa"/>
            <w:vMerge w:val="restart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585" w:type="dxa"/>
            <w:vMerge w:val="restart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с семьей и социумом</w:t>
            </w:r>
          </w:p>
        </w:tc>
      </w:tr>
      <w:tr w:rsidR="00FD72BD" w:rsidRPr="00E44618" w:rsidTr="007C43DC">
        <w:tc>
          <w:tcPr>
            <w:tcW w:w="3652" w:type="dxa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НОД</w:t>
            </w:r>
          </w:p>
        </w:tc>
        <w:tc>
          <w:tcPr>
            <w:tcW w:w="3402" w:type="dxa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394" w:type="dxa"/>
            <w:vMerge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vMerge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</w:p>
        </w:tc>
      </w:tr>
      <w:tr w:rsidR="00FD72BD" w:rsidRPr="00E44618" w:rsidTr="007C43DC">
        <w:tc>
          <w:tcPr>
            <w:tcW w:w="15033" w:type="dxa"/>
            <w:gridSpan w:val="4"/>
          </w:tcPr>
          <w:p w:rsidR="00FD72BD" w:rsidRPr="00E44618" w:rsidRDefault="00FD72B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Методы и формы развития социально-коммуникативных способностей детей</w:t>
            </w:r>
          </w:p>
        </w:tc>
      </w:tr>
      <w:tr w:rsidR="00FD72BD" w:rsidRPr="00E44618" w:rsidTr="007C43DC">
        <w:tc>
          <w:tcPr>
            <w:tcW w:w="3652" w:type="dxa"/>
          </w:tcPr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-Эмоционально-практическое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(игры с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предметами и сюжетными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игрушками).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Обучающие игры с использованием  предметов и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игрушек.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Коммуникативные игры с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включением малых фольклорных форм (</w:t>
            </w:r>
            <w:proofErr w:type="spellStart"/>
            <w:r w:rsidRPr="00E44618">
              <w:rPr>
                <w:sz w:val="24"/>
                <w:szCs w:val="24"/>
              </w:rPr>
              <w:t>потешки</w:t>
            </w:r>
            <w:proofErr w:type="spellEnd"/>
            <w:r w:rsidRPr="00E44618">
              <w:rPr>
                <w:sz w:val="24"/>
                <w:szCs w:val="24"/>
              </w:rPr>
              <w:t>, прибаутки, колыбельные).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Сюжетно-ролевая игра.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 xml:space="preserve">Чтение </w:t>
            </w:r>
            <w:proofErr w:type="gramStart"/>
            <w:r w:rsidRPr="00E44618">
              <w:rPr>
                <w:sz w:val="24"/>
                <w:szCs w:val="24"/>
              </w:rPr>
              <w:t>художественной</w:t>
            </w:r>
            <w:proofErr w:type="gramEnd"/>
            <w:r w:rsidRPr="00E44618">
              <w:rPr>
                <w:sz w:val="24"/>
                <w:szCs w:val="24"/>
              </w:rPr>
              <w:t xml:space="preserve"> и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познавательной литературы,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подбор загадок, пословиц,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поговорок, заучивание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стихотворений, рассматривание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иллюстраций (беседа).</w:t>
            </w:r>
          </w:p>
        </w:tc>
        <w:tc>
          <w:tcPr>
            <w:tcW w:w="3402" w:type="dxa"/>
          </w:tcPr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Речевое стимулирование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(повторение, объяснение,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обсуждение, побуждение,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напоминание, уточнение).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Хор</w:t>
            </w:r>
            <w:r w:rsidR="00986C9B">
              <w:rPr>
                <w:sz w:val="24"/>
                <w:szCs w:val="24"/>
              </w:rPr>
              <w:t>оводные игры, пальчиковые игры.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Посещение театра, прослушивание аудиозаписей.</w:t>
            </w:r>
          </w:p>
        </w:tc>
        <w:tc>
          <w:tcPr>
            <w:tcW w:w="4394" w:type="dxa"/>
          </w:tcPr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Содержательное игровое взаимодействие детей (совместные игры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 использованием предметов и игрушек),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Игры в парах и совместные игры.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Продуктивная деятельность.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Настольно-печатные игры.</w:t>
            </w:r>
          </w:p>
        </w:tc>
        <w:tc>
          <w:tcPr>
            <w:tcW w:w="3585" w:type="dxa"/>
          </w:tcPr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Практическое взаимодействие (игры с предметами и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сюжетными игрушками,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продуктивная деятельность).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Игры парами.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Беседы.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Пример взрослого.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Досуги, праздники.</w:t>
            </w:r>
          </w:p>
          <w:p w:rsidR="00FD72BD" w:rsidRPr="00E44618" w:rsidRDefault="00FD72B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Посещение театра, прослушивание аудиозаписей.</w:t>
            </w:r>
          </w:p>
        </w:tc>
      </w:tr>
    </w:tbl>
    <w:p w:rsidR="00FD72BD" w:rsidRPr="00FD72BD" w:rsidRDefault="00FD72BD" w:rsidP="00FD72BD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255CE6" w:rsidRDefault="00255CE6" w:rsidP="00C462D3">
      <w:pPr>
        <w:pStyle w:val="a3"/>
        <w:ind w:left="0" w:firstLine="709"/>
        <w:jc w:val="both"/>
        <w:rPr>
          <w:sz w:val="28"/>
          <w:szCs w:val="28"/>
        </w:rPr>
      </w:pPr>
    </w:p>
    <w:p w:rsidR="00255CE6" w:rsidRPr="00255CE6" w:rsidRDefault="00255CE6" w:rsidP="002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Образовательная область «</w:t>
      </w:r>
      <w:r w:rsidRPr="00255C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»</w:t>
      </w:r>
    </w:p>
    <w:p w:rsidR="00255CE6" w:rsidRPr="00255CE6" w:rsidRDefault="00255CE6" w:rsidP="002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255CE6" w:rsidRPr="00255CE6" w:rsidRDefault="00255CE6" w:rsidP="00255C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5C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</w:t>
      </w:r>
      <w:r w:rsidRPr="00255CE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55CE6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воспитание художественных способностей детей, главной из которых является эмоциональная отзывчивость на средства</w:t>
      </w:r>
    </w:p>
    <w:p w:rsidR="00255CE6" w:rsidRPr="00255CE6" w:rsidRDefault="00255CE6" w:rsidP="00255CE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5CE6">
        <w:rPr>
          <w:rFonts w:ascii="Times New Roman" w:eastAsiaTheme="minorHAnsi" w:hAnsi="Times New Roman" w:cs="Times New Roman"/>
          <w:sz w:val="28"/>
          <w:szCs w:val="28"/>
          <w:lang w:eastAsia="en-US"/>
        </w:rPr>
        <w:t>художественной выразительности, свойственные разным видам искусства.</w:t>
      </w:r>
    </w:p>
    <w:p w:rsidR="00255CE6" w:rsidRPr="00255CE6" w:rsidRDefault="00255CE6" w:rsidP="00255CE6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255CE6" w:rsidRPr="00255CE6" w:rsidRDefault="00255CE6" w:rsidP="00492EBC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255CE6" w:rsidRPr="00255CE6" w:rsidRDefault="00255CE6" w:rsidP="0025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CE6" w:rsidRPr="00255CE6" w:rsidRDefault="00255CE6" w:rsidP="002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b/>
          <w:sz w:val="28"/>
          <w:szCs w:val="28"/>
        </w:rPr>
        <w:t>Направления образовательной области «Художественно-эстетическое развитие»</w:t>
      </w:r>
    </w:p>
    <w:p w:rsidR="00255CE6" w:rsidRPr="00255CE6" w:rsidRDefault="00255CE6" w:rsidP="00255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эстетического восприятия мира природы. Направление  подразумевает  формирование  эстетического  отношения дошкольников к окружающему миру природы.</w:t>
      </w:r>
    </w:p>
    <w:p w:rsidR="00255CE6" w:rsidRPr="00255CE6" w:rsidRDefault="00255CE6" w:rsidP="00255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эстетического восприятия социального мира. Направление  определяет  формирование  эстетического  отношения дошкольников к окружающему миру (уважению к людям, отношение к человеческим взаимоотношениям, труду взрослых и пр.).</w:t>
      </w:r>
    </w:p>
    <w:p w:rsidR="00255CE6" w:rsidRPr="00255CE6" w:rsidRDefault="00255CE6" w:rsidP="00255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sz w:val="28"/>
          <w:szCs w:val="28"/>
        </w:rPr>
        <w:t>-Формирование и развитие художественного восприятия произведений искусства. Данное направлений связано с формированием и развитием интереса к содержанию художественных произведений, понимания его выразительных средств, а также зарождению оценочных суждений, которое может найти свое выражение в музыкальной, театрализованной и других видах деятельности.</w:t>
      </w:r>
    </w:p>
    <w:p w:rsidR="00255CE6" w:rsidRPr="00255CE6" w:rsidRDefault="00255CE6" w:rsidP="00255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CE6">
        <w:rPr>
          <w:rFonts w:ascii="Times New Roman" w:eastAsia="Times New Roman" w:hAnsi="Times New Roman" w:cs="Times New Roman"/>
          <w:sz w:val="28"/>
          <w:szCs w:val="28"/>
        </w:rPr>
        <w:t>- Художественная деятельность (изобразительная деятельность, лепка, аппликация, конструирование из различных материалов и др.). В данном направлении  основой  является  развитие  эстетического  восприятия, эстетического чувства и творчества дошкольников.</w:t>
      </w:r>
    </w:p>
    <w:p w:rsidR="00255CE6" w:rsidRDefault="00255CE6" w:rsidP="00D134AD">
      <w:pPr>
        <w:pStyle w:val="a3"/>
        <w:ind w:left="1008"/>
        <w:jc w:val="both"/>
        <w:rPr>
          <w:sz w:val="28"/>
          <w:szCs w:val="28"/>
        </w:rPr>
      </w:pPr>
    </w:p>
    <w:p w:rsidR="00255CE6" w:rsidRPr="00D134AD" w:rsidRDefault="00255CE6" w:rsidP="00D134AD">
      <w:pPr>
        <w:pStyle w:val="a3"/>
        <w:ind w:left="1008"/>
        <w:jc w:val="both"/>
        <w:rPr>
          <w:sz w:val="28"/>
          <w:szCs w:val="28"/>
        </w:rPr>
      </w:pPr>
    </w:p>
    <w:p w:rsidR="0012093D" w:rsidRPr="0012093D" w:rsidRDefault="0012093D" w:rsidP="0012093D">
      <w:pPr>
        <w:pStyle w:val="a5"/>
        <w:ind w:left="1008"/>
        <w:jc w:val="center"/>
        <w:rPr>
          <w:rFonts w:eastAsiaTheme="minorHAnsi"/>
          <w:b/>
          <w:szCs w:val="28"/>
        </w:rPr>
      </w:pPr>
      <w:r w:rsidRPr="0012093D">
        <w:rPr>
          <w:rFonts w:eastAsiaTheme="minorHAnsi"/>
          <w:b/>
          <w:szCs w:val="28"/>
        </w:rPr>
        <w:t xml:space="preserve">Вариативные формы, способы, методы и средства реализации образовательной области </w:t>
      </w:r>
    </w:p>
    <w:p w:rsidR="0012093D" w:rsidRDefault="0012093D" w:rsidP="0012093D">
      <w:pPr>
        <w:pStyle w:val="a5"/>
        <w:ind w:left="1008"/>
        <w:jc w:val="center"/>
        <w:rPr>
          <w:rFonts w:eastAsiaTheme="minorHAnsi"/>
          <w:b/>
          <w:szCs w:val="28"/>
        </w:rPr>
      </w:pPr>
      <w:r w:rsidRPr="0012093D">
        <w:rPr>
          <w:rFonts w:eastAsiaTheme="minorHAnsi"/>
          <w:b/>
          <w:szCs w:val="28"/>
        </w:rPr>
        <w:t xml:space="preserve"> «Художественно-эстетическое развитие»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43"/>
        <w:gridCol w:w="2127"/>
        <w:gridCol w:w="2682"/>
        <w:gridCol w:w="2119"/>
      </w:tblGrid>
      <w:tr w:rsidR="0012093D" w:rsidRPr="00E44618" w:rsidTr="007C43DC">
        <w:tc>
          <w:tcPr>
            <w:tcW w:w="7054" w:type="dxa"/>
            <w:gridSpan w:val="2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4394" w:type="dxa"/>
            <w:vMerge w:val="restart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585" w:type="dxa"/>
            <w:vMerge w:val="restart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Взаимодействие с семьей и социумом</w:t>
            </w:r>
          </w:p>
        </w:tc>
      </w:tr>
      <w:tr w:rsidR="0012093D" w:rsidRPr="00E44618" w:rsidTr="007C43DC">
        <w:tc>
          <w:tcPr>
            <w:tcW w:w="3652" w:type="dxa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НОД</w:t>
            </w:r>
          </w:p>
        </w:tc>
        <w:tc>
          <w:tcPr>
            <w:tcW w:w="3402" w:type="dxa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4394" w:type="dxa"/>
            <w:vMerge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vMerge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</w:p>
        </w:tc>
      </w:tr>
      <w:tr w:rsidR="0012093D" w:rsidRPr="00E44618" w:rsidTr="007C43DC">
        <w:tc>
          <w:tcPr>
            <w:tcW w:w="15033" w:type="dxa"/>
            <w:gridSpan w:val="4"/>
          </w:tcPr>
          <w:p w:rsidR="0012093D" w:rsidRPr="00E44618" w:rsidRDefault="0012093D" w:rsidP="007C43DC">
            <w:pPr>
              <w:jc w:val="center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lastRenderedPageBreak/>
              <w:t>Методы и формы развития социально-коммуникативных способностей детей</w:t>
            </w:r>
          </w:p>
        </w:tc>
      </w:tr>
      <w:tr w:rsidR="0012093D" w:rsidRPr="00E44618" w:rsidTr="007C43DC">
        <w:tc>
          <w:tcPr>
            <w:tcW w:w="3652" w:type="dxa"/>
          </w:tcPr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Непосредственно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образовательная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деятельность  (рисование,</w:t>
            </w:r>
            <w:proofErr w:type="gramEnd"/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аппликация, лепка).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Экспериментирование.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Конструирование.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Рассматривание эстетически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привлекательных  объектов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природы,  быта, произведений искусства.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Игры  (дидактические,</w:t>
            </w:r>
            <w:proofErr w:type="gramEnd"/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строительные,  сюжетно-ролевые).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Проектная деятельность.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Наблюдение.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Рассматривание  эстетически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привлекательных  объектов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природы, быта, произведений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искусства.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Игровое упражнение.</w:t>
            </w:r>
          </w:p>
          <w:p w:rsidR="0012093D" w:rsidRPr="00E44618" w:rsidRDefault="00015E2A" w:rsidP="007C4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из песка.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Лепка, рисование.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Использование пения: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-на музыкальных занятиях;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-во время прогулки в теплую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погоду;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-в сюжетно-ролевых играх;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-на праздниках, развлечениях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и  театрализованной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394" w:type="dxa"/>
          </w:tcPr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Игры  (дидактические,</w:t>
            </w:r>
            <w:proofErr w:type="gramEnd"/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строительные,  сюжетн</w:t>
            </w:r>
            <w:proofErr w:type="gramStart"/>
            <w:r w:rsidRPr="00E44618">
              <w:rPr>
                <w:sz w:val="24"/>
                <w:szCs w:val="24"/>
              </w:rPr>
              <w:t>о-</w:t>
            </w:r>
            <w:proofErr w:type="gramEnd"/>
            <w:r w:rsidRPr="00E44618">
              <w:rPr>
                <w:sz w:val="24"/>
                <w:szCs w:val="24"/>
              </w:rPr>
              <w:t xml:space="preserve"> ролевые).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Экспериментирование.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Рассматривание  эстетически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привлекательных  объектов природы, быта, произведений искусства.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Самостоятельная изобразительная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деятельность, лепка.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Создание  условий  для самостоятельной музыкальной деятельности в группе.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3585" w:type="dxa"/>
          </w:tcPr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Создание соответствующей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предметно- музыкальной,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развивающей среды.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Проектная деятельность.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Прогулки.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Совместное творчество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proofErr w:type="gramStart"/>
            <w:r w:rsidRPr="00E44618">
              <w:rPr>
                <w:sz w:val="24"/>
                <w:szCs w:val="24"/>
              </w:rPr>
              <w:t>(рисование, конструирование  и</w:t>
            </w:r>
            <w:proofErr w:type="gramEnd"/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др.)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Совместные праздники,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  <w:r w:rsidRPr="00E44618">
              <w:rPr>
                <w:sz w:val="24"/>
                <w:szCs w:val="24"/>
              </w:rPr>
              <w:t>развлечения в ДОО.</w:t>
            </w:r>
          </w:p>
          <w:p w:rsidR="0012093D" w:rsidRPr="00E44618" w:rsidRDefault="0012093D" w:rsidP="007C43DC">
            <w:pPr>
              <w:jc w:val="both"/>
              <w:rPr>
                <w:sz w:val="24"/>
                <w:szCs w:val="24"/>
              </w:rPr>
            </w:pPr>
          </w:p>
        </w:tc>
      </w:tr>
    </w:tbl>
    <w:p w:rsidR="0012093D" w:rsidRPr="00A67FB3" w:rsidRDefault="0012093D" w:rsidP="0012093D">
      <w:pPr>
        <w:pStyle w:val="a5"/>
        <w:ind w:left="1008"/>
        <w:jc w:val="center"/>
        <w:rPr>
          <w:rFonts w:eastAsiaTheme="minorHAnsi"/>
          <w:b/>
          <w:szCs w:val="28"/>
        </w:rPr>
      </w:pPr>
    </w:p>
    <w:p w:rsidR="000B579C" w:rsidRPr="000B579C" w:rsidRDefault="000B579C" w:rsidP="000B579C">
      <w:pPr>
        <w:pStyle w:val="a3"/>
        <w:ind w:left="0"/>
        <w:rPr>
          <w:sz w:val="28"/>
          <w:szCs w:val="28"/>
        </w:rPr>
      </w:pPr>
    </w:p>
    <w:p w:rsidR="00DC5ED2" w:rsidRPr="00CE76F8" w:rsidRDefault="00CE76F8" w:rsidP="00DC5E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CE76F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2.3.</w:t>
      </w:r>
      <w:r w:rsidR="00DC5ED2" w:rsidRPr="00CE76F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Описание образовательной деятельности в части формируемой участниками образовательных отношений</w:t>
      </w:r>
      <w:r w:rsidRPr="00CE76F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CE76F8" w:rsidRPr="00CE76F8" w:rsidRDefault="00CE76F8" w:rsidP="00CE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F8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CE76F8" w:rsidRPr="00CE76F8" w:rsidRDefault="00CE76F8" w:rsidP="00E03C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Главной целью речевого воспитания 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</w:t>
      </w:r>
    </w:p>
    <w:p w:rsidR="00CE76F8" w:rsidRPr="00CE76F8" w:rsidRDefault="00CE76F8" w:rsidP="00C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Основные задачи развития речи – воспитание звуковой культуры речи, словарная работа, формирование грамматического строя речи, ее связность при построении развернутого высказывания – решаются на протяжении всего дошкольного периода. Однако на каждом возрастном этапе задачи постепенно усложняются, меняются методы обучения. У каждой из перечисленных задач есть целый круг проблем, которые решаются параллельно.</w:t>
      </w:r>
    </w:p>
    <w:p w:rsidR="00CE76F8" w:rsidRPr="00CE76F8" w:rsidRDefault="00CE76F8" w:rsidP="00C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раскрываются задачи и содержание работы по развитию речи и речевого общения детей дошкольного возраста не только в условиях ДОО, но и в семье. </w:t>
      </w:r>
    </w:p>
    <w:p w:rsidR="00CE76F8" w:rsidRPr="00CE76F8" w:rsidRDefault="00CE76F8" w:rsidP="00C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Обучение языку и развитие речи рассматривается не только в лингвистической сфере (как овладение ребенком языковыми навыками – фонематическими, грамматическими, лексическими), но и в сфере общения детей друг с другом и со взрослыми (как овладение коммуникативными умениями).</w:t>
      </w:r>
    </w:p>
    <w:p w:rsidR="00CE76F8" w:rsidRPr="00CE76F8" w:rsidRDefault="00CE76F8" w:rsidP="00CE76F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244"/>
        <w:gridCol w:w="2410"/>
      </w:tblGrid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Автор составитель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Ушакова О.С.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М: ТЦ «Сфера» 2013г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Ушакова О.С.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пособие. Развития речи детей 3-5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М: ТЦ «Сфера» 2016г</w:t>
            </w:r>
          </w:p>
        </w:tc>
      </w:tr>
    </w:tbl>
    <w:p w:rsidR="000512C2" w:rsidRDefault="000512C2" w:rsidP="00CE7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6F8" w:rsidRPr="00CE76F8" w:rsidRDefault="00CE76F8" w:rsidP="00A920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F8">
        <w:rPr>
          <w:rFonts w:ascii="Times New Roman" w:hAnsi="Times New Roman" w:cs="Times New Roman"/>
          <w:b/>
          <w:sz w:val="28"/>
          <w:szCs w:val="28"/>
        </w:rPr>
        <w:t>Специфика национальных и социокультурных направлений</w:t>
      </w:r>
    </w:p>
    <w:p w:rsidR="00CE76F8" w:rsidRPr="00CE76F8" w:rsidRDefault="00CE76F8" w:rsidP="00A9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6F8" w:rsidRPr="00CE76F8" w:rsidRDefault="00CE76F8" w:rsidP="00CE76F8">
      <w:pPr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b/>
          <w:sz w:val="28"/>
          <w:szCs w:val="28"/>
        </w:rPr>
        <w:t xml:space="preserve">Основной целью </w:t>
      </w:r>
      <w:r w:rsidRPr="00CE76F8">
        <w:rPr>
          <w:rFonts w:ascii="Times New Roman" w:hAnsi="Times New Roman" w:cs="Times New Roman"/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CE76F8" w:rsidRPr="00CE76F8" w:rsidRDefault="00CE76F8" w:rsidP="00C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CE76F8" w:rsidRPr="00CE76F8" w:rsidRDefault="00CE76F8" w:rsidP="00CE7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Целостность образовательного процесса обеспечивается реализацией программы основанных на методических рекомендациях «Мы живем на Урале» О.В. Толстикова, О.В. Васильева. – Екатеринбург: ГАОУ ДПО СО «ИРО», 2014 г   </w:t>
      </w:r>
    </w:p>
    <w:p w:rsidR="00CE76F8" w:rsidRPr="00CE76F8" w:rsidRDefault="00CE76F8" w:rsidP="00CE76F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E76F8" w:rsidRPr="00CE76F8" w:rsidRDefault="00CE76F8" w:rsidP="00CE76F8">
      <w:pPr>
        <w:pStyle w:val="a5"/>
        <w:ind w:firstLine="709"/>
        <w:jc w:val="both"/>
        <w:rPr>
          <w:b/>
          <w:szCs w:val="28"/>
        </w:rPr>
      </w:pPr>
      <w:r w:rsidRPr="00CE76F8">
        <w:rPr>
          <w:b/>
          <w:szCs w:val="28"/>
        </w:rPr>
        <w:t>Цели образования ребенка дошкольного возраста:</w:t>
      </w:r>
    </w:p>
    <w:p w:rsidR="00CE76F8" w:rsidRPr="00CE76F8" w:rsidRDefault="00CE76F8" w:rsidP="00492EBC">
      <w:pPr>
        <w:pStyle w:val="a5"/>
        <w:numPr>
          <w:ilvl w:val="0"/>
          <w:numId w:val="5"/>
        </w:numPr>
        <w:jc w:val="both"/>
        <w:rPr>
          <w:szCs w:val="28"/>
        </w:rPr>
      </w:pPr>
      <w:r w:rsidRPr="00CE76F8">
        <w:rPr>
          <w:szCs w:val="28"/>
        </w:rPr>
        <w:t>Воспитание любви к малой Родине, родному краю осознание его многонациональности, многоаспектности. Формирование общей культуры личности с учетом этнокультурной составляющей образования.</w:t>
      </w:r>
    </w:p>
    <w:p w:rsidR="00CE76F8" w:rsidRPr="00CE76F8" w:rsidRDefault="00CE76F8" w:rsidP="00492EBC">
      <w:pPr>
        <w:pStyle w:val="a5"/>
        <w:numPr>
          <w:ilvl w:val="0"/>
          <w:numId w:val="5"/>
        </w:numPr>
        <w:jc w:val="both"/>
        <w:rPr>
          <w:szCs w:val="28"/>
        </w:rPr>
      </w:pPr>
      <w:r w:rsidRPr="00CE76F8">
        <w:rPr>
          <w:szCs w:val="28"/>
        </w:rPr>
        <w:t>Формирование духовно-нравственного отношения и чувства сопричастности к родному дому, семье, детскому саду, поселку, родному краю, культурному населению своего народа.</w:t>
      </w:r>
    </w:p>
    <w:p w:rsidR="00CE76F8" w:rsidRPr="00CE76F8" w:rsidRDefault="00CE76F8" w:rsidP="00492EBC">
      <w:pPr>
        <w:pStyle w:val="a5"/>
        <w:numPr>
          <w:ilvl w:val="0"/>
          <w:numId w:val="5"/>
        </w:numPr>
        <w:jc w:val="both"/>
        <w:rPr>
          <w:szCs w:val="28"/>
        </w:rPr>
      </w:pPr>
      <w:r w:rsidRPr="00CE76F8">
        <w:rPr>
          <w:szCs w:val="28"/>
        </w:rPr>
        <w:t>Формирование бережного отношения к родной природе, окружающему миру.</w:t>
      </w:r>
    </w:p>
    <w:p w:rsidR="00CE76F8" w:rsidRPr="00CE76F8" w:rsidRDefault="00CE76F8" w:rsidP="00492EBC">
      <w:pPr>
        <w:pStyle w:val="a5"/>
        <w:numPr>
          <w:ilvl w:val="0"/>
          <w:numId w:val="5"/>
        </w:numPr>
        <w:jc w:val="both"/>
        <w:rPr>
          <w:szCs w:val="28"/>
        </w:rPr>
      </w:pPr>
      <w:r w:rsidRPr="00CE76F8">
        <w:rPr>
          <w:szCs w:val="28"/>
        </w:rPr>
        <w:t xml:space="preserve">Формирование начал культуры здорового образа жизни на основе национально-культурных традиций.      </w:t>
      </w:r>
    </w:p>
    <w:p w:rsidR="00CE76F8" w:rsidRPr="00CE76F8" w:rsidRDefault="00CE76F8" w:rsidP="00CE76F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E76F8" w:rsidRPr="00CE76F8" w:rsidRDefault="00CE76F8" w:rsidP="00CE76F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E76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Реализация целей осуществляется </w:t>
      </w:r>
      <w:r w:rsidR="001838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CE76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через</w:t>
      </w:r>
      <w:proofErr w:type="gramEnd"/>
      <w:r w:rsidRPr="00CE76F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CE76F8" w:rsidRPr="00CE76F8" w:rsidRDefault="00CE76F8" w:rsidP="00CE76F8">
      <w:pPr>
        <w:pStyle w:val="a5"/>
        <w:jc w:val="both"/>
        <w:rPr>
          <w:color w:val="372209"/>
          <w:szCs w:val="28"/>
        </w:rPr>
      </w:pPr>
      <w:proofErr w:type="gramStart"/>
      <w:r w:rsidRPr="00CE76F8">
        <w:rPr>
          <w:szCs w:val="28"/>
        </w:rPr>
        <w:t>- введение краеведческого материала в работу с детьми, с учетом принципа постепенного перехода от более близкого ребенку, личностно-значимого, к менее близкому – культурно-историческим фактам,</w:t>
      </w:r>
      <w:r w:rsidRPr="00CE76F8">
        <w:rPr>
          <w:color w:val="372209"/>
          <w:szCs w:val="28"/>
        </w:rPr>
        <w:t xml:space="preserve"> путем сохранения хронологического порядка исторических фактов и явлений и сведения их к трем временным измерениям:</w:t>
      </w:r>
      <w:r w:rsidRPr="00CE76F8">
        <w:rPr>
          <w:szCs w:val="28"/>
        </w:rPr>
        <w:t xml:space="preserve"> прошлое – настоящее – будущее;</w:t>
      </w:r>
      <w:proofErr w:type="gramEnd"/>
    </w:p>
    <w:p w:rsidR="00CE76F8" w:rsidRPr="00CE76F8" w:rsidRDefault="00CE76F8" w:rsidP="00CE76F8">
      <w:pPr>
        <w:pStyle w:val="a5"/>
        <w:jc w:val="both"/>
        <w:rPr>
          <w:szCs w:val="28"/>
        </w:rPr>
      </w:pPr>
      <w:r w:rsidRPr="00CE76F8">
        <w:rPr>
          <w:szCs w:val="28"/>
        </w:rPr>
        <w:t>- формирование личного отношения к фактам, событиям, явлениям в жизни поселка, города, Свердловской области;</w:t>
      </w:r>
    </w:p>
    <w:p w:rsidR="00CE76F8" w:rsidRPr="00CE76F8" w:rsidRDefault="00CE76F8" w:rsidP="00CE76F8">
      <w:pPr>
        <w:pStyle w:val="a5"/>
        <w:jc w:val="both"/>
        <w:rPr>
          <w:szCs w:val="28"/>
        </w:rPr>
      </w:pPr>
      <w:r w:rsidRPr="00CE76F8">
        <w:rPr>
          <w:szCs w:val="28"/>
        </w:rPr>
        <w:t xml:space="preserve">- создание  условий, для активного приобщения детей к социальной действительности, повышения личностной значимости для них того, что происходит вокруг; </w:t>
      </w:r>
    </w:p>
    <w:p w:rsidR="00CE76F8" w:rsidRPr="00CE76F8" w:rsidRDefault="00CE76F8" w:rsidP="00CE76F8">
      <w:pPr>
        <w:pStyle w:val="a5"/>
        <w:jc w:val="both"/>
        <w:rPr>
          <w:szCs w:val="28"/>
        </w:rPr>
      </w:pPr>
      <w:proofErr w:type="gramStart"/>
      <w:r w:rsidRPr="00CE76F8">
        <w:rPr>
          <w:szCs w:val="28"/>
        </w:rPr>
        <w:t>- осуществление 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представления об увиденном и услышанном (творческая игра, составление рассказов, изготовление поделок,  сочинение загадок, аппликация, лепка, рисование);</w:t>
      </w:r>
      <w:proofErr w:type="gramEnd"/>
    </w:p>
    <w:p w:rsidR="00CE76F8" w:rsidRPr="00CE76F8" w:rsidRDefault="00CE76F8" w:rsidP="00CE76F8">
      <w:pPr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- создание развивающей среды</w:t>
      </w:r>
      <w:r w:rsidR="00A92077">
        <w:rPr>
          <w:rFonts w:ascii="Times New Roman" w:hAnsi="Times New Roman" w:cs="Times New Roman"/>
          <w:sz w:val="28"/>
          <w:szCs w:val="28"/>
        </w:rPr>
        <w:t xml:space="preserve"> </w:t>
      </w:r>
      <w:r w:rsidRPr="00CE76F8">
        <w:rPr>
          <w:rFonts w:ascii="Times New Roman" w:hAnsi="Times New Roman" w:cs="Times New Roman"/>
          <w:sz w:val="28"/>
          <w:szCs w:val="28"/>
        </w:rPr>
        <w:t>для самостоятельной и совместной деятельности взрослых и детей, которая будет способствовать развитию личности ребенка на основе народной культуры, с опорой на краеведческий материал (предметы, вещи домашнего обихода, быта; предметы декоративно-прикладного быта, искусства уральских народов), предоставляющие детям возможность проявить свое творчество;</w:t>
      </w:r>
    </w:p>
    <w:p w:rsidR="00CE76F8" w:rsidRPr="00CE76F8" w:rsidRDefault="00CE76F8" w:rsidP="00CE76F8">
      <w:pPr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- разнообразие</w:t>
      </w:r>
      <w:r w:rsidR="00A75E74">
        <w:rPr>
          <w:rFonts w:ascii="Times New Roman" w:hAnsi="Times New Roman" w:cs="Times New Roman"/>
          <w:sz w:val="28"/>
          <w:szCs w:val="28"/>
        </w:rPr>
        <w:t xml:space="preserve"> </w:t>
      </w:r>
      <w:r w:rsidRPr="00CE76F8">
        <w:rPr>
          <w:rFonts w:ascii="Times New Roman" w:hAnsi="Times New Roman" w:cs="Times New Roman"/>
          <w:sz w:val="28"/>
          <w:szCs w:val="28"/>
        </w:rPr>
        <w:t>форм, методов и приемов организации образовательной деятельности с детьми:</w:t>
      </w:r>
    </w:p>
    <w:p w:rsidR="00CE76F8" w:rsidRPr="00CE76F8" w:rsidRDefault="00CE76F8" w:rsidP="00492E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 xml:space="preserve">детско-взрослые  проекты (дети – родители - педагоги) как формы работы с детьми по освоению содержания образования в </w:t>
      </w:r>
      <w:r w:rsidRPr="00CE76F8">
        <w:rPr>
          <w:rFonts w:ascii="Times New Roman" w:hAnsi="Times New Roman" w:cs="Times New Roman"/>
          <w:sz w:val="28"/>
          <w:szCs w:val="28"/>
        </w:rPr>
        <w:lastRenderedPageBreak/>
        <w:t>соответствии с психолого-педагогическими задачами тем комплексно-тематического планирования образовательного процесса;</w:t>
      </w:r>
    </w:p>
    <w:p w:rsidR="00CE76F8" w:rsidRPr="00CE76F8" w:rsidRDefault="00CE76F8" w:rsidP="00492E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мини-музеи, выставки, экскурсии;</w:t>
      </w:r>
    </w:p>
    <w:p w:rsidR="00CE76F8" w:rsidRPr="00CE76F8" w:rsidRDefault="00CE76F8" w:rsidP="00492E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6F8">
        <w:rPr>
          <w:rFonts w:ascii="Times New Roman" w:hAnsi="Times New Roman" w:cs="Times New Roman"/>
          <w:sz w:val="28"/>
          <w:szCs w:val="28"/>
        </w:rPr>
        <w:t>кружки, студии, социальной направленности с учетом интересов способностей детей, потребностей заказчиков образовательных услуг (родители);</w:t>
      </w:r>
    </w:p>
    <w:p w:rsidR="00CE76F8" w:rsidRPr="00CE76F8" w:rsidRDefault="00CE76F8" w:rsidP="00492EBC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E76F8">
        <w:rPr>
          <w:rFonts w:ascii="Times New Roman" w:hAnsi="Times New Roman" w:cs="Times New Roman"/>
          <w:sz w:val="28"/>
          <w:szCs w:val="28"/>
        </w:rPr>
        <w:t>формы партнерского сотрудничества с социальными институтами (школа, библиотека, музей, ФСЦ, ГИБДД, пожарная часть): экскурсии, целевые прогулки, культурно-досуговая деятельность, проекты (на основе договора о сотрудничестве, плана совместной образовательной деятельности).</w:t>
      </w:r>
    </w:p>
    <w:p w:rsidR="00CE76F8" w:rsidRPr="00CE76F8" w:rsidRDefault="00CE76F8" w:rsidP="00CE76F8">
      <w:pPr>
        <w:pStyle w:val="a5"/>
        <w:ind w:firstLine="709"/>
        <w:rPr>
          <w:szCs w:val="28"/>
        </w:rPr>
      </w:pPr>
    </w:p>
    <w:p w:rsidR="00E50D31" w:rsidRDefault="00A75E74" w:rsidP="00CE76F8">
      <w:pPr>
        <w:pStyle w:val="a5"/>
        <w:ind w:firstLine="709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Задачи содержательного блока</w:t>
      </w:r>
      <w:r w:rsidR="00CE76F8" w:rsidRPr="00CE76F8">
        <w:rPr>
          <w:rFonts w:eastAsiaTheme="minorHAnsi"/>
          <w:b/>
          <w:szCs w:val="28"/>
        </w:rPr>
        <w:t>:</w:t>
      </w:r>
      <w:r w:rsidR="00E50D31">
        <w:rPr>
          <w:rFonts w:eastAsiaTheme="minorHAnsi"/>
          <w:b/>
          <w:szCs w:val="28"/>
        </w:rPr>
        <w:t xml:space="preserve"> </w:t>
      </w:r>
    </w:p>
    <w:p w:rsidR="00CE76F8" w:rsidRPr="00CE76F8" w:rsidRDefault="00CE76F8" w:rsidP="00CE76F8">
      <w:pPr>
        <w:pStyle w:val="a5"/>
        <w:ind w:firstLine="709"/>
        <w:rPr>
          <w:rFonts w:eastAsiaTheme="minorHAnsi"/>
          <w:b/>
          <w:szCs w:val="28"/>
        </w:rPr>
      </w:pPr>
      <w:r w:rsidRPr="00CE76F8">
        <w:rPr>
          <w:b/>
          <w:szCs w:val="28"/>
        </w:rPr>
        <w:t>Моя семья</w:t>
      </w:r>
    </w:p>
    <w:p w:rsidR="00CE76F8" w:rsidRPr="00CE76F8" w:rsidRDefault="00CE76F8" w:rsidP="00CE76F8">
      <w:pPr>
        <w:pStyle w:val="a5"/>
        <w:ind w:firstLine="709"/>
        <w:jc w:val="both"/>
        <w:rPr>
          <w:szCs w:val="28"/>
        </w:rPr>
      </w:pPr>
      <w:r w:rsidRPr="00CE76F8">
        <w:rPr>
          <w:szCs w:val="28"/>
        </w:rPr>
        <w:t>Формировать познавательный интерес к истории своей семьи, ее родословной.</w:t>
      </w:r>
    </w:p>
    <w:p w:rsidR="00CE76F8" w:rsidRPr="00CE76F8" w:rsidRDefault="00CE76F8" w:rsidP="00CE76F8">
      <w:pPr>
        <w:pStyle w:val="a5"/>
        <w:ind w:firstLine="709"/>
        <w:jc w:val="both"/>
        <w:rPr>
          <w:szCs w:val="28"/>
        </w:rPr>
      </w:pPr>
      <w:r w:rsidRPr="00CE76F8">
        <w:rPr>
          <w:szCs w:val="28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:rsidR="00CE76F8" w:rsidRPr="00CE76F8" w:rsidRDefault="00CE76F8" w:rsidP="00CE7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6F8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CE76F8" w:rsidRPr="00CE76F8" w:rsidRDefault="00CE76F8" w:rsidP="00CE76F8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244"/>
        <w:gridCol w:w="2410"/>
      </w:tblGrid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Автор составитель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</w:t>
            </w:r>
          </w:p>
        </w:tc>
      </w:tr>
      <w:tr w:rsidR="00CE76F8" w:rsidRPr="00CE76F8" w:rsidTr="00F665D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 xml:space="preserve">Толстикова О.В., Васюкова С.В., Морозова О.И. и </w:t>
            </w:r>
            <w:proofErr w:type="spellStart"/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 Урала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ИРРО 2009г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>Крыжановская</w:t>
            </w:r>
            <w:proofErr w:type="spellEnd"/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Л.А..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Подвижные игры народов Урала для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Екатеринбург: ГБОУ ДПО СО «ИРО». – 2011г</w:t>
            </w:r>
          </w:p>
        </w:tc>
      </w:tr>
      <w:tr w:rsidR="00CE76F8" w:rsidRPr="00CE76F8" w:rsidTr="00F665D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Коммуникативно-личностное развитие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Толстикова О.В., </w:t>
            </w:r>
            <w:proofErr w:type="spellStart"/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>Гатченко</w:t>
            </w:r>
            <w:proofErr w:type="spellEnd"/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Азбука безопасности на дороге.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Екатеринбург: ГБОУ ДПО СО «ИРО».</w:t>
            </w:r>
          </w:p>
        </w:tc>
      </w:tr>
      <w:tr w:rsidR="00CE76F8" w:rsidRPr="00CE76F8" w:rsidTr="00F665D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 xml:space="preserve">Козицына М.В.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Мир игрушки: кукла.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Екатеринбург, </w:t>
            </w:r>
            <w:r w:rsidRPr="00CE7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ИРРО. – 2005.</w:t>
            </w:r>
          </w:p>
        </w:tc>
      </w:tr>
      <w:tr w:rsidR="00CE76F8" w:rsidRPr="00CE76F8" w:rsidTr="00F665D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речи</w:t>
            </w:r>
          </w:p>
        </w:tc>
      </w:tr>
      <w:tr w:rsidR="00CE76F8" w:rsidRPr="00CE76F8" w:rsidTr="00F665D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Толстикова О.В.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Предупреждение речевых нарушений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F8" w:rsidRPr="00CE76F8" w:rsidRDefault="00CE76F8" w:rsidP="00F66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6F8">
              <w:rPr>
                <w:rFonts w:ascii="Times New Roman" w:hAnsi="Times New Roman" w:cs="Times New Roman"/>
                <w:sz w:val="28"/>
                <w:szCs w:val="28"/>
              </w:rPr>
              <w:t>Екатеринбург: ГБОУ ДПО СО «ИРО». – 2010г</w:t>
            </w:r>
          </w:p>
        </w:tc>
      </w:tr>
    </w:tbl>
    <w:p w:rsidR="00CE76F8" w:rsidRPr="00EF474B" w:rsidRDefault="00CE76F8" w:rsidP="00DC5E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DC5ED2" w:rsidRDefault="00DC5ED2" w:rsidP="00DC5ED2">
      <w:pPr>
        <w:jc w:val="center"/>
        <w:rPr>
          <w:b/>
          <w:color w:val="000000"/>
          <w:spacing w:val="-2"/>
          <w:sz w:val="28"/>
          <w:szCs w:val="28"/>
        </w:rPr>
      </w:pPr>
    </w:p>
    <w:p w:rsidR="00DC5ED2" w:rsidRPr="00DC5ED2" w:rsidRDefault="00DC5ED2" w:rsidP="003476B2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C5ED2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DC5ED2" w:rsidRPr="008B4D81" w:rsidRDefault="00DC5ED2" w:rsidP="00DC5ED2">
      <w:pPr>
        <w:pStyle w:val="a5"/>
        <w:jc w:val="both"/>
        <w:rPr>
          <w:rFonts w:eastAsiaTheme="minorHAnsi"/>
        </w:rPr>
      </w:pPr>
      <w:r w:rsidRPr="009E5911">
        <w:rPr>
          <w:rFonts w:eastAsiaTheme="minorHAnsi"/>
        </w:rPr>
        <w:t>Содержание реализуется в различных видах деятельности в соответствии с возрастом детей.</w:t>
      </w:r>
    </w:p>
    <w:p w:rsidR="00DC5ED2" w:rsidRPr="00EF474B" w:rsidRDefault="00DC5ED2" w:rsidP="00DC5ED2">
      <w:pPr>
        <w:pStyle w:val="a5"/>
        <w:jc w:val="both"/>
        <w:rPr>
          <w:b/>
        </w:rPr>
      </w:pPr>
      <w:r w:rsidRPr="001733D3">
        <w:rPr>
          <w:rFonts w:eastAsia="Arial"/>
        </w:rPr>
        <w:t xml:space="preserve">         Формы, способы, методы и средства реализации ООП соответствуют разделу «Психолого-педагогические условия реализации программы» Примерной программы «От рождения до школы» под редакцией </w:t>
      </w:r>
      <w:proofErr w:type="spellStart"/>
      <w:r w:rsidRPr="001733D3">
        <w:rPr>
          <w:rFonts w:eastAsia="Arial"/>
        </w:rPr>
        <w:t>Веракса</w:t>
      </w:r>
      <w:proofErr w:type="spellEnd"/>
      <w:r w:rsidRPr="001733D3">
        <w:rPr>
          <w:rFonts w:eastAsia="Arial"/>
        </w:rPr>
        <w:t xml:space="preserve"> Н.Е., так же  методическим рекомендациям регионального компонента «Мы живем на Урале»</w:t>
      </w:r>
      <w:r>
        <w:rPr>
          <w:rFonts w:eastAsia="Arial"/>
        </w:rPr>
        <w:t xml:space="preserve"> и парциальным программам</w:t>
      </w:r>
      <w:r w:rsidR="00C7712A">
        <w:rPr>
          <w:rFonts w:eastAsia="Arial"/>
        </w:rPr>
        <w:t>.</w:t>
      </w:r>
    </w:p>
    <w:p w:rsidR="00DC5ED2" w:rsidRPr="00DC5ED2" w:rsidRDefault="00DC5ED2" w:rsidP="00DC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Весь воспитательно-образовательный процесс в ДОО условно подразделен на:</w:t>
      </w:r>
    </w:p>
    <w:p w:rsidR="00DC5ED2" w:rsidRPr="00DC5ED2" w:rsidRDefault="00DC5ED2" w:rsidP="00DC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b/>
          <w:sz w:val="28"/>
          <w:lang w:eastAsia="en-US"/>
        </w:rPr>
        <w:t>образовательную деятельность</w:t>
      </w:r>
      <w:r w:rsidRPr="00DC5ED2">
        <w:rPr>
          <w:rFonts w:ascii="Times New Roman" w:eastAsia="Times New Roman" w:hAnsi="Times New Roman" w:cs="Times New Roman"/>
          <w:sz w:val="28"/>
          <w:lang w:eastAsia="en-US"/>
        </w:rPr>
        <w:t xml:space="preserve">, </w:t>
      </w:r>
      <w:r w:rsidRPr="00DC5ED2">
        <w:rPr>
          <w:rFonts w:ascii="Times New Roman" w:eastAsia="Times New Roman" w:hAnsi="Times New Roman" w:cs="Times New Roman"/>
          <w:b/>
          <w:sz w:val="28"/>
          <w:lang w:eastAsia="en-US"/>
        </w:rPr>
        <w:t>осуществляемую в процессе организации различных видов детской деятельности</w:t>
      </w:r>
      <w:r w:rsidRPr="00DC5ED2">
        <w:rPr>
          <w:rFonts w:ascii="Times New Roman" w:eastAsia="Times New Roman" w:hAnsi="Times New Roman" w:cs="Times New Roman"/>
          <w:sz w:val="28"/>
          <w:lang w:eastAsia="en-US"/>
        </w:rPr>
        <w:t xml:space="preserve"> (игровой, коммуникативной, трудовой, познавательно-исследовательской, продуктивной, музыкально-художественной, чтения) (далее по тексту - «организованная образовательная деятельность»);</w:t>
      </w:r>
    </w:p>
    <w:p w:rsidR="00DC5ED2" w:rsidRPr="00DC5ED2" w:rsidRDefault="00DC5ED2" w:rsidP="00DC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b/>
          <w:sz w:val="28"/>
          <w:lang w:eastAsia="en-US"/>
        </w:rPr>
        <w:t>образовательную деятельность, осуществляемую в ходе режимных моментов;</w:t>
      </w:r>
    </w:p>
    <w:p w:rsidR="00DC5ED2" w:rsidRPr="00DC5ED2" w:rsidRDefault="00DC5ED2" w:rsidP="00DC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b/>
          <w:sz w:val="28"/>
          <w:lang w:eastAsia="en-US"/>
        </w:rPr>
        <w:t>самостоятельную деятельность детей;</w:t>
      </w:r>
    </w:p>
    <w:p w:rsidR="00DC5ED2" w:rsidRPr="00DC5ED2" w:rsidRDefault="00DC5ED2" w:rsidP="00DC5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b/>
          <w:sz w:val="28"/>
          <w:lang w:eastAsia="en-US"/>
        </w:rPr>
        <w:t>взаимодействие с семьями детей</w:t>
      </w:r>
      <w:r w:rsidRPr="00DC5ED2">
        <w:rPr>
          <w:rFonts w:ascii="Times New Roman" w:eastAsia="Times New Roman" w:hAnsi="Times New Roman" w:cs="Times New Roman"/>
          <w:sz w:val="28"/>
          <w:lang w:eastAsia="en-US"/>
        </w:rPr>
        <w:t xml:space="preserve"> по реализации основной общеобразовательной программы дошкольного образования.</w:t>
      </w:r>
    </w:p>
    <w:p w:rsidR="00280268" w:rsidRDefault="00DC5ED2" w:rsidP="00280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Мероприятия групповые, межгрупповые</w:t>
      </w:r>
      <w:r w:rsidR="0022767C">
        <w:rPr>
          <w:rFonts w:ascii="Times New Roman" w:eastAsia="Times New Roman" w:hAnsi="Times New Roman" w:cs="Times New Roman"/>
          <w:sz w:val="28"/>
          <w:lang w:eastAsia="en-US"/>
        </w:rPr>
        <w:t>.</w:t>
      </w:r>
      <w:r w:rsidR="00E50D31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DC5ED2" w:rsidRPr="00280268" w:rsidRDefault="00DC5ED2" w:rsidP="00280268">
      <w:pPr>
        <w:pStyle w:val="a3"/>
        <w:numPr>
          <w:ilvl w:val="0"/>
          <w:numId w:val="25"/>
        </w:numPr>
        <w:jc w:val="both"/>
        <w:rPr>
          <w:sz w:val="28"/>
          <w:lang w:eastAsia="en-US"/>
        </w:rPr>
      </w:pPr>
      <w:r w:rsidRPr="00280268">
        <w:rPr>
          <w:sz w:val="28"/>
          <w:lang w:eastAsia="en-US"/>
        </w:rPr>
        <w:t>физкультурные досуги (1-2 раза в месяц);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спортивные праздники (2 раза в год);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соревнования (3 раза в год)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дни здоровья; (1 раз в квартал)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тематические досуги; (1 раз в месяц)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праздники; (от 2 до 6 раз в год)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pacing w:val="-2"/>
          <w:sz w:val="28"/>
          <w:lang w:eastAsia="en-US"/>
        </w:rPr>
        <w:t>смотры и конкурсы (1 раз в 2 месяц)</w:t>
      </w:r>
    </w:p>
    <w:p w:rsidR="00DC5ED2" w:rsidRPr="00DC5ED2" w:rsidRDefault="00DC5ED2" w:rsidP="00492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5ED2">
        <w:rPr>
          <w:rFonts w:ascii="Times New Roman" w:eastAsia="Times New Roman" w:hAnsi="Times New Roman" w:cs="Times New Roman"/>
          <w:sz w:val="28"/>
          <w:lang w:eastAsia="en-US"/>
        </w:rPr>
        <w:t>экскурсии (до 5-7 раз в год)</w:t>
      </w:r>
    </w:p>
    <w:p w:rsidR="00D37180" w:rsidRDefault="00D37180" w:rsidP="006A2D71">
      <w:pPr>
        <w:rPr>
          <w:b/>
          <w:sz w:val="28"/>
          <w:szCs w:val="28"/>
        </w:rPr>
      </w:pPr>
    </w:p>
    <w:p w:rsidR="006A2D71" w:rsidRDefault="006A2D71" w:rsidP="006A2D71">
      <w:pPr>
        <w:rPr>
          <w:rFonts w:ascii="Times New Roman" w:hAnsi="Times New Roman" w:cs="Times New Roman"/>
          <w:i/>
          <w:sz w:val="28"/>
          <w:szCs w:val="28"/>
        </w:rPr>
      </w:pPr>
    </w:p>
    <w:p w:rsidR="00DC5ED2" w:rsidRDefault="0022767C" w:rsidP="00EF4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взрослых с детьми</w:t>
      </w:r>
    </w:p>
    <w:p w:rsid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2767C">
        <w:rPr>
          <w:rFonts w:ascii="Times New Roman" w:eastAsia="Times New Roman" w:hAnsi="Times New Roman" w:cs="Times New Roman"/>
          <w:color w:val="000000"/>
          <w:sz w:val="28"/>
        </w:rPr>
        <w:t>Взаимодействие</w:t>
      </w:r>
      <w:r w:rsidRPr="0022767C">
        <w:rPr>
          <w:rFonts w:ascii="Times New Roman" w:eastAsia="Times New Roman" w:hAnsi="Times New Roman" w:cs="Times New Roman"/>
          <w:sz w:val="28"/>
          <w:lang w:eastAsia="en-US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22767C" w:rsidRDefault="0022767C" w:rsidP="00EF4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разных видов и культурных практик</w:t>
      </w:r>
    </w:p>
    <w:tbl>
      <w:tblPr>
        <w:tblStyle w:val="5"/>
        <w:tblW w:w="0" w:type="auto"/>
        <w:tblInd w:w="250" w:type="dxa"/>
        <w:tblLook w:val="04A0" w:firstRow="1" w:lastRow="0" w:firstColumn="1" w:lastColumn="0" w:noHBand="0" w:noVBand="1"/>
      </w:tblPr>
      <w:tblGrid>
        <w:gridCol w:w="4659"/>
        <w:gridCol w:w="4662"/>
      </w:tblGrid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b/>
                <w:sz w:val="24"/>
                <w:szCs w:val="24"/>
              </w:rPr>
            </w:pPr>
            <w:r w:rsidRPr="00F715BB">
              <w:rPr>
                <w:b/>
                <w:sz w:val="24"/>
                <w:szCs w:val="24"/>
              </w:rPr>
              <w:t>Культурные  практики ребенка, влияющие на становление индивидуального стиля жизнедеятельности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b/>
                <w:sz w:val="24"/>
                <w:szCs w:val="24"/>
              </w:rPr>
            </w:pPr>
            <w:r w:rsidRPr="00F715BB">
              <w:rPr>
                <w:b/>
                <w:sz w:val="24"/>
                <w:szCs w:val="24"/>
              </w:rPr>
              <w:t>Обеспечение взрослыми инициативы ребенка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Свободный выбор интересного дела (познавательного, исследовательского, игрового, художественно, практического характера)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 xml:space="preserve">Наличие разнообразных пространств (центров) для свободной деятельности. 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Разнообразная игровая практика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Организация разнообразной игровой среды на основе системного подхода – обеспечения сложных игр с элементами самостоятельного конструирования игровой среды самим ребенком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Разнообразная речевая практика</w:t>
            </w:r>
          </w:p>
        </w:tc>
        <w:tc>
          <w:tcPr>
            <w:tcW w:w="4662" w:type="dxa"/>
          </w:tcPr>
          <w:p w:rsidR="00F715BB" w:rsidRPr="00F715BB" w:rsidRDefault="007758EC" w:rsidP="00F7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 с</w:t>
            </w:r>
            <w:r w:rsidR="00F715BB" w:rsidRPr="00F715BB">
              <w:rPr>
                <w:sz w:val="24"/>
                <w:szCs w:val="24"/>
              </w:rPr>
              <w:t xml:space="preserve"> взрослыми и детьми, рассказы на Кругу (входе групповой рефлексии), сочинения сказок и диалога сказочных воображаемых персонажей.  Индивидуальная речевая практика ребенка (речевое сопровождение собственной игры)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Становление характера, воли и позиции в конкретных атаках поведения деятельности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Практическое освоение разных ролей в детских сообществах,  выполнение разного рода необходимых дел, поручений и обязанностей. Инициирование ситуаций принятия детьми ответственности.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Практика познания, проявления любознательности интерес ко всему, что ребенок видит, самостоятельное общение с книгой, самостоятельное учение. Становление первичных исследовательских, естественнонаучных,  экспериментальных, технических интересов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Поддержка индивидуальных интересов, открытый доступ к книгам и детским энциклопедиям,  исследовательские занятия. Обеспечение и помощь в проведении  бе</w:t>
            </w:r>
            <w:r w:rsidR="002F3A0E">
              <w:rPr>
                <w:sz w:val="24"/>
                <w:szCs w:val="24"/>
              </w:rPr>
              <w:t>зопасного исследования и экспери</w:t>
            </w:r>
            <w:r w:rsidRPr="00F715BB">
              <w:rPr>
                <w:sz w:val="24"/>
                <w:szCs w:val="24"/>
              </w:rPr>
              <w:t>ментирования.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Привычное (добровольное) участие в хозяйственной и трудовой жизни семьи и группы в детском саду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Привлечение детей к выполнению трудовых дел, поощрять добровольное выполнение дел детьми. Поддержка взаимопомощи детей в выполнении работ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Культурное пространство чтения: совместное чтение и обсуждение книг, самостоятельное общение ребенка с книгой,  рассматривание иллюстраций, репродукций альбомов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Открытый доступ к книгам. Совместное составление детской библиотеки, совместное обустройство галереи иллюстраций и ее свободное пополнение по желанию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 xml:space="preserve">Изобразительная деятельность, устройство </w:t>
            </w:r>
            <w:r w:rsidRPr="00F715BB">
              <w:rPr>
                <w:sz w:val="24"/>
                <w:szCs w:val="24"/>
              </w:rPr>
              <w:lastRenderedPageBreak/>
              <w:t>выставок дома и в ДОУ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lastRenderedPageBreak/>
              <w:t xml:space="preserve">Поощрение выбора оригинальных тем, </w:t>
            </w:r>
            <w:r w:rsidRPr="00F715BB">
              <w:rPr>
                <w:sz w:val="24"/>
                <w:szCs w:val="24"/>
              </w:rPr>
              <w:lastRenderedPageBreak/>
              <w:t>сюжетов и поиска собственной манеры выполнения замысла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lastRenderedPageBreak/>
              <w:t>Конструирование, строительство, создание моделей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Обеспечение материалами для самостоятельной и совместной конструкторской и строительной деятельности.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Опыт посещениями восприятие театральных и музыкальных постановок, спектаклей, концертов</w:t>
            </w:r>
            <w:proofErr w:type="gramStart"/>
            <w:r w:rsidRPr="00F715BB">
              <w:rPr>
                <w:sz w:val="24"/>
                <w:szCs w:val="24"/>
              </w:rPr>
              <w:t xml:space="preserve"> ,</w:t>
            </w:r>
            <w:proofErr w:type="gramEnd"/>
            <w:r w:rsidRPr="00F715BB">
              <w:rPr>
                <w:sz w:val="24"/>
                <w:szCs w:val="24"/>
              </w:rPr>
              <w:t xml:space="preserve"> художественных выставок. Становление общего интереса к искусству в его разнообразных  формах. Участие в спектаклях и концертах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Посещение культурных учреждений и культурно-массовых мероприятий. Приглашение артистов в образовательное учреждение. Организация театральных и музыкальных праздников в ДОУ и  вне его. Экскурсии в музеи. Обсуждение и посещение.</w:t>
            </w:r>
          </w:p>
        </w:tc>
      </w:tr>
      <w:tr w:rsidR="00F715BB" w:rsidRPr="00F715BB" w:rsidTr="007758EC">
        <w:tc>
          <w:tcPr>
            <w:tcW w:w="4659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Общение с  природой, с животными, забота и уход за растениями. Художественная и экспериментально - познавательная деятельность,  тематически связанная с экологической сферой</w:t>
            </w:r>
          </w:p>
        </w:tc>
        <w:tc>
          <w:tcPr>
            <w:tcW w:w="4662" w:type="dxa"/>
          </w:tcPr>
          <w:p w:rsidR="00F715BB" w:rsidRPr="00F715BB" w:rsidRDefault="00F715BB" w:rsidP="00F715BB">
            <w:pPr>
              <w:rPr>
                <w:sz w:val="24"/>
                <w:szCs w:val="24"/>
              </w:rPr>
            </w:pPr>
            <w:r w:rsidRPr="00F715BB">
              <w:rPr>
                <w:sz w:val="24"/>
                <w:szCs w:val="24"/>
              </w:rPr>
              <w:t>Поощрение интереса к природе и животному миру, посещение естественных музеев и выставок, зоопарка, выставок животных.</w:t>
            </w:r>
          </w:p>
        </w:tc>
      </w:tr>
    </w:tbl>
    <w:p w:rsidR="00F715BB" w:rsidRDefault="00F715BB" w:rsidP="00EF47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67C" w:rsidRDefault="0022767C" w:rsidP="002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b/>
          <w:sz w:val="28"/>
          <w:szCs w:val="28"/>
        </w:rPr>
        <w:t>Способы направления поддержки детской инициативы</w:t>
      </w:r>
    </w:p>
    <w:p w:rsidR="00347B31" w:rsidRDefault="00347B31" w:rsidP="002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9B3B65" w:rsidRPr="009B3B65" w:rsidTr="000F54B8">
        <w:tc>
          <w:tcPr>
            <w:tcW w:w="9606" w:type="dxa"/>
          </w:tcPr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2-4 года</w:t>
            </w:r>
          </w:p>
        </w:tc>
      </w:tr>
      <w:tr w:rsidR="009B3B65" w:rsidRPr="009B3B65" w:rsidTr="000F54B8">
        <w:tc>
          <w:tcPr>
            <w:tcW w:w="9606" w:type="dxa"/>
          </w:tcPr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Приоритетная сфера инициативы – продуктивная деятельность.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Деятельность воспитателя по поддержке детской инициативы: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условия для реализации собственных планов и замыслов каждого ребенка.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Рассказывать детям об их реальных, а также возможных в будущем достижениях.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Отмечать и публично поддерживать любые успехи детей. Всемерно поощрять самостоятельность детей и расширять ее сферу.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Помогать ребенку найти способ реализации собственных поставленных целей.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Поддерживать стремление научиться делать что-то и радостное ощущение возрастающей умелости.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В ходе занятий и в повседневной жизни терпимо относиться к затруднениям ребенка, позволять ему действовать в своем темпе.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Учитывать индивидуальные особенности детей, стремиться найти подход к застенчивым, нерешительным, конфликтным, непопулярным детям.</w:t>
            </w:r>
          </w:p>
          <w:p w:rsidR="009B3B65" w:rsidRPr="009B3B65" w:rsidRDefault="009B3B65" w:rsidP="009B3B65">
            <w:pPr>
              <w:tabs>
                <w:tab w:val="left" w:pos="851"/>
              </w:tabs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Уважать и ценить каждого ребенка независимо от его достижений, достоинств и недостатков. 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</w:tc>
      </w:tr>
    </w:tbl>
    <w:p w:rsidR="009B3B65" w:rsidRPr="0022767C" w:rsidRDefault="009B3B65" w:rsidP="002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67C" w:rsidRPr="0022767C" w:rsidRDefault="0022767C" w:rsidP="002276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67C" w:rsidRDefault="0022767C" w:rsidP="0022767C">
      <w:pPr>
        <w:rPr>
          <w:rFonts w:ascii="Times New Roman" w:hAnsi="Times New Roman" w:cs="Times New Roman"/>
          <w:i/>
          <w:sz w:val="28"/>
          <w:szCs w:val="28"/>
        </w:rPr>
      </w:pPr>
    </w:p>
    <w:p w:rsidR="00E70E2E" w:rsidRDefault="00E70E2E" w:rsidP="002276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767C" w:rsidRDefault="0022767C" w:rsidP="002276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767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Особенности взаимодействия педагогического коллектива с семьями воспитанников</w:t>
      </w:r>
    </w:p>
    <w:p w:rsidR="00B43FF0" w:rsidRDefault="00B43FF0" w:rsidP="00B43F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F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Перспективный план работы с родителями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младшей</w:t>
      </w:r>
    </w:p>
    <w:p w:rsidR="00B43FF0" w:rsidRDefault="00B43FF0" w:rsidP="00B43F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3FF0">
        <w:rPr>
          <w:rFonts w:ascii="Times New Roman" w:hAnsi="Times New Roman" w:cs="Times New Roman"/>
          <w:b/>
          <w:color w:val="000000"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№1 «Карамельки» на 2019 – 2020</w:t>
      </w:r>
      <w:r w:rsidRPr="00B43F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B43FF0" w:rsidRDefault="00B43FF0" w:rsidP="00B43F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853"/>
        <w:gridCol w:w="3592"/>
        <w:gridCol w:w="4126"/>
      </w:tblGrid>
      <w:tr w:rsidR="00B43FF0" w:rsidRPr="00B43FF0" w:rsidTr="005A51ED">
        <w:tc>
          <w:tcPr>
            <w:tcW w:w="1853" w:type="dxa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Месяцы 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4126" w:type="dxa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Организационное родительское собрание .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с родителями «Одежда детей в разные сезоны»</w:t>
            </w:r>
          </w:p>
          <w:p w:rsidR="00092B53" w:rsidRDefault="004C538B" w:rsidP="00092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2B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43FF0"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B53" w:rsidRPr="00092B5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родителей и детей</w:t>
            </w:r>
            <w:r w:rsidR="00092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асфальте «Я дружу с природой»</w:t>
            </w:r>
          </w:p>
          <w:p w:rsidR="00B43FF0" w:rsidRPr="00B43FF0" w:rsidRDefault="00092B53" w:rsidP="00092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53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Консультация «Азбука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проблемами  дошкольного образования</w:t>
            </w:r>
          </w:p>
          <w:p w:rsidR="00B43FF0" w:rsidRPr="00B43FF0" w:rsidRDefault="00B43FF0" w:rsidP="00492EB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просвещение родителей по вопросам речевого развития ребёнка</w:t>
            </w:r>
          </w:p>
          <w:p w:rsidR="00B43FF0" w:rsidRPr="00B43FF0" w:rsidRDefault="00B43FF0" w:rsidP="00492EBC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  <w:p w:rsidR="00B43FF0" w:rsidRPr="00B43FF0" w:rsidRDefault="00B43FF0" w:rsidP="00B43FF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Консультация «Игра как средство воспитания дошкольников»</w:t>
            </w:r>
          </w:p>
          <w:p w:rsidR="00B43FF0" w:rsidRPr="00B43FF0" w:rsidRDefault="004C538B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3FF0"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. Коллаж для родителей «Познакомьтесь, это я!» Рисунки родителей и детей</w:t>
            </w:r>
          </w:p>
          <w:p w:rsidR="00B43FF0" w:rsidRPr="00B43FF0" w:rsidRDefault="004C538B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3FF0"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. Памятка для родителей «Какие родители, такие и дети!»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</w:t>
            </w:r>
          </w:p>
          <w:p w:rsidR="00B43FF0" w:rsidRPr="00B43FF0" w:rsidRDefault="00B43FF0" w:rsidP="00492EB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воспитанниках и их семьях</w:t>
            </w:r>
          </w:p>
          <w:p w:rsidR="00B43FF0" w:rsidRPr="00B43FF0" w:rsidRDefault="00B43FF0" w:rsidP="00492EBC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Консультация «Как провести выходной день с ребёнком?»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Индивидуальные беседы с родителями. Тема «Спортивная обувь для занятий физкультурой». О необходимости её приобретения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4. Родительское собрание. Тема: «Пожарная безопасность. Советы доброго доктора»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5. Памятка для родителей. Тема: «Помогите детям запомнить правила пожарной безопасности».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7. Тестирование родителей. Тема: «Откуда опасность?»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B43FF0" w:rsidRPr="00B43FF0" w:rsidRDefault="00B43FF0" w:rsidP="00492EB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</w:t>
            </w:r>
          </w:p>
          <w:p w:rsidR="00B43FF0" w:rsidRPr="00B43FF0" w:rsidRDefault="00B43FF0" w:rsidP="00492EB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родителей</w:t>
            </w:r>
          </w:p>
          <w:p w:rsidR="00B43FF0" w:rsidRPr="00B43FF0" w:rsidRDefault="00B43FF0" w:rsidP="00492EB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</w:t>
            </w:r>
          </w:p>
          <w:p w:rsidR="00B43FF0" w:rsidRPr="00B43FF0" w:rsidRDefault="00B43FF0" w:rsidP="00492EBC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сведений о знаниях родителей по теме: «Откуда опасность?», анализ информации и выявление вопросов, волнующих родителей по данной теме </w:t>
            </w:r>
            <w:r w:rsidRPr="00B43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Консультация «Здоровье всему голова»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«Лук от семи недуг»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613BB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родителей</w:t>
            </w: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613BB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 для ребёнка своими руками</w:t>
            </w: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43FF0" w:rsidRPr="00B43FF0" w:rsidRDefault="00ED7E98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3FF0"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. Памятка для родителей «Как отвечать на детские вопросы?»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</w:t>
            </w:r>
          </w:p>
          <w:p w:rsidR="00B43FF0" w:rsidRPr="00B43FF0" w:rsidRDefault="00B43FF0" w:rsidP="00492EB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</w:t>
            </w:r>
            <w:r w:rsidR="00ED7E98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к Новому году</w:t>
            </w:r>
          </w:p>
          <w:p w:rsidR="00B43FF0" w:rsidRPr="00B43FF0" w:rsidRDefault="00B43FF0" w:rsidP="00492EBC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  <w:p w:rsidR="00B43FF0" w:rsidRPr="00B43FF0" w:rsidRDefault="00B43FF0" w:rsidP="005E2DF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3. Индивидуальные беседы. Тема: «Закаливание – одна из форм профилактики простудных заболеваний детей»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316CA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для детей с участием родителей.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5. Памятка для родителей. Тема: «Три основных способа познания окружающего мира»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6. Консультация «Как сделать зимнюю прогулку с малышом приятной и полезной?»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7. Памятка для родителей. Тема: «Чаще говорите детям»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</w:t>
            </w:r>
          </w:p>
          <w:p w:rsidR="00B43FF0" w:rsidRPr="00B43FF0" w:rsidRDefault="00B43FF0" w:rsidP="00492EB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  <w:p w:rsidR="00B43FF0" w:rsidRPr="00B43FF0" w:rsidRDefault="00B43FF0" w:rsidP="00492EB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</w:t>
            </w:r>
          </w:p>
          <w:p w:rsidR="00B43FF0" w:rsidRPr="00B43FF0" w:rsidRDefault="00B43FF0" w:rsidP="00492EB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</w:t>
            </w:r>
          </w:p>
          <w:p w:rsidR="00B43FF0" w:rsidRPr="00B43FF0" w:rsidRDefault="00B43FF0" w:rsidP="00492EBC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задачами по сохранению и оздоровлению здоровья детей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Выставка детских рисунков. Тема: «Мой папа»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3. Индивидуальные беседы с папами. Тема: «Кого вы считаете главными в воспитании ребёнка?»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4. Беседа «Возможные формы совместного отдыха родителей и детей»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Консультация для родителей «Отец как воспитатель»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6. Выставка рисунков «Папа, мама, я – очень дружная семья»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316CA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</w:t>
            </w: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«Наши увлечения</w:t>
            </w:r>
            <w:r w:rsidR="00316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семье</w:t>
            </w: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8. Консультация для родителей «Как правильно воспитывать мальчика»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том, какую роль в воспитании детей занимают папы и дедушки</w:t>
            </w:r>
          </w:p>
          <w:p w:rsidR="00B43FF0" w:rsidRPr="00B43FF0" w:rsidRDefault="00B43FF0" w:rsidP="00492EB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по проведению тематической выставки совместных поделок родителей и детей</w:t>
            </w:r>
          </w:p>
          <w:p w:rsidR="00B43FF0" w:rsidRPr="00B43FF0" w:rsidRDefault="00B43FF0" w:rsidP="00492EB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</w:t>
            </w:r>
          </w:p>
          <w:p w:rsidR="00B43FF0" w:rsidRPr="00B43FF0" w:rsidRDefault="00B43FF0" w:rsidP="00492EB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«Папа, мама, я – очень дружная семья»</w:t>
            </w:r>
          </w:p>
          <w:p w:rsidR="00B43FF0" w:rsidRPr="00B43FF0" w:rsidRDefault="00B43FF0" w:rsidP="00492EBC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Плакат для родителей «Дорога не терпит шалости – наказывает без жалости!»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Выставка детских работ «Мы едем, едем, едем»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3. Папка-передвижка «Осторожно – красный свет»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4. Памятка для родителей «Безопасные шаги на пути к безопасности на дороге»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5. Родительское собрание на тему: «Ребёнок и правила дорожного движения»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6. Тематическая выставка «Внимание улица!». Книги, дидактические пособия, игры.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7. Консультация «Ребёнок и дорога. Правила поведения на улицах города».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8. Консультация «Азбука дорожного движения»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</w:t>
            </w:r>
          </w:p>
          <w:p w:rsidR="00B43FF0" w:rsidRPr="00B43FF0" w:rsidRDefault="00B43FF0" w:rsidP="00492EB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</w:t>
            </w:r>
          </w:p>
          <w:p w:rsidR="00B43FF0" w:rsidRPr="00B43FF0" w:rsidRDefault="00B43FF0" w:rsidP="00492EBC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«Детский рисунок – ключ к внутреннему миру ребёнка»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Консультация «Изобразительная деятельность ребёнка в домашних условиях»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Педагогический всеобуч «Музыка и дети»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Консультация «Развитие творческих способностей ребёнка»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6. Памятка для родителей «Пойте ребёнку песни»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7. Оформление фотоальбома «Семьи наших воспитанников»</w:t>
            </w:r>
          </w:p>
        </w:tc>
        <w:tc>
          <w:tcPr>
            <w:tcW w:w="4126" w:type="dxa"/>
            <w:vAlign w:val="center"/>
          </w:tcPr>
          <w:p w:rsidR="00B43FF0" w:rsidRPr="00B43FF0" w:rsidRDefault="00B43FF0" w:rsidP="00B43FF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F0" w:rsidRPr="00B43FF0" w:rsidRDefault="00B43FF0" w:rsidP="00492EB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 по теме «Развитие творческих способностей у детей»</w:t>
            </w:r>
          </w:p>
          <w:p w:rsidR="00B43FF0" w:rsidRPr="00B43FF0" w:rsidRDefault="00B43FF0" w:rsidP="00492EB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задачами по теме: «Изобразительная деятельность ребёнка в дошкольном учреждении»</w:t>
            </w:r>
          </w:p>
          <w:p w:rsidR="00B43FF0" w:rsidRPr="00B43FF0" w:rsidRDefault="00B43FF0" w:rsidP="00492EB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Активизация педагогических знаний родителей</w:t>
            </w:r>
          </w:p>
          <w:p w:rsidR="00B43FF0" w:rsidRPr="00B43FF0" w:rsidRDefault="00B43FF0" w:rsidP="00492EBC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родителей о развитии творческих способностей детей</w:t>
            </w:r>
          </w:p>
        </w:tc>
      </w:tr>
      <w:tr w:rsidR="00B43FF0" w:rsidRPr="00B43FF0" w:rsidTr="005A51ED">
        <w:tc>
          <w:tcPr>
            <w:tcW w:w="1853" w:type="dxa"/>
            <w:vAlign w:val="center"/>
          </w:tcPr>
          <w:p w:rsidR="00B43FF0" w:rsidRPr="00B43FF0" w:rsidRDefault="00B43FF0" w:rsidP="00B43F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92" w:type="dxa"/>
          </w:tcPr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1. Родительское собрание на тему: «Азы воспитания»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2. Открытое занятие для родителей воспитанников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Консультация «Учим ребёнка общаться»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eastAsia="Times New Roman" w:hAnsi="Times New Roman" w:cs="Times New Roman"/>
                <w:sz w:val="24"/>
                <w:szCs w:val="24"/>
              </w:rPr>
              <w:t>4. Памятка для родителей «Изобразительная деятельность дошкольников»</w:t>
            </w:r>
          </w:p>
          <w:p w:rsidR="00B43FF0" w:rsidRPr="00B43FF0" w:rsidRDefault="00B43FF0" w:rsidP="00B43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 w:rsidR="00B43FF0" w:rsidRPr="00B43FF0" w:rsidRDefault="00B43FF0" w:rsidP="00492EB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взаимодействия детей, родителей и работников ДОУ</w:t>
            </w:r>
          </w:p>
          <w:p w:rsidR="00B43FF0" w:rsidRPr="00B43FF0" w:rsidRDefault="00B43FF0" w:rsidP="00492EBC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FF0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коллектива группы</w:t>
            </w:r>
          </w:p>
        </w:tc>
      </w:tr>
    </w:tbl>
    <w:p w:rsidR="00B43FF0" w:rsidRDefault="00492EBC" w:rsidP="00B43F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2EBC">
        <w:rPr>
          <w:rFonts w:ascii="Times New Roman" w:hAnsi="Times New Roman" w:cs="Times New Roman"/>
          <w:b/>
          <w:color w:val="000000"/>
          <w:sz w:val="28"/>
          <w:szCs w:val="28"/>
        </w:rPr>
        <w:t>Результат сотрудничества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3541"/>
        <w:gridCol w:w="3118"/>
      </w:tblGrid>
      <w:tr w:rsidR="00492EBC" w:rsidRPr="00492EBC" w:rsidTr="005A51ED">
        <w:tc>
          <w:tcPr>
            <w:tcW w:w="3230" w:type="dxa"/>
          </w:tcPr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Родители </w:t>
            </w:r>
          </w:p>
        </w:tc>
        <w:tc>
          <w:tcPr>
            <w:tcW w:w="3541" w:type="dxa"/>
          </w:tcPr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Дети </w:t>
            </w:r>
          </w:p>
        </w:tc>
        <w:tc>
          <w:tcPr>
            <w:tcW w:w="3118" w:type="dxa"/>
          </w:tcPr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Педагоги </w:t>
            </w:r>
          </w:p>
        </w:tc>
      </w:tr>
      <w:tr w:rsidR="00492EBC" w:rsidRPr="00492EBC" w:rsidTr="005A51ED">
        <w:tc>
          <w:tcPr>
            <w:tcW w:w="3230" w:type="dxa"/>
          </w:tcPr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 Возникает доверие к воспитателям и другим сотрудникам детского сада;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● Устанавливаются длительные дружеские связи с другими родителями;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 Взрослые знакомятся с друзьями своих детей, о которых знают из рассказов сына или дочери;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● Родители обучаются видам деятельности, которыми можно заниматься с детьми дома;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● Делается выбор детского сада для второго ребенка; 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 Формируется правильное понимание возможностей обучения и воспитания, а также сложностей, которые с этим связаны;</w:t>
            </w:r>
          </w:p>
          <w:p w:rsidR="00492EBC" w:rsidRPr="00492EBC" w:rsidRDefault="00492EBC" w:rsidP="00492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● Развивается более глубокое понимание образовательного процесса в ДОУ; </w:t>
            </w:r>
          </w:p>
          <w:p w:rsidR="00492EBC" w:rsidRPr="00492EBC" w:rsidRDefault="00492EBC" w:rsidP="00BD36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● Формируется более высокая оценка достижений своих детей и гордость за них.</w:t>
            </w:r>
          </w:p>
        </w:tc>
        <w:tc>
          <w:tcPr>
            <w:tcW w:w="3541" w:type="dxa"/>
          </w:tcPr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● Присутствие и участие родителей в образовательном процессе доставляет детям </w:t>
            </w: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особое удовольствие, благоприятствует их успехам;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● В сознании детей возникает позитивная связь между семьей и детским садом: если дети чувствуют, что членов их семьи принимают в саду с открытым сердцем, то у них возникает более доверительное отношение к работающим в группе взрослым;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● У детей наблюдается буквально взлет чувства собственного достоинства, даже если участие членов семьи носит редкий и непродолжительный характер; 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● Знакомство с другими семьями (взрослыми) расширяет социальный опыт и дает положительные модели для подражания; 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 Взаимодействие с семьями детей, которые представляют разнообразные культурные традиции, создает возможности для формирования толерантности;</w:t>
            </w:r>
          </w:p>
          <w:p w:rsidR="00492EBC" w:rsidRPr="00492EBC" w:rsidRDefault="00492EBC" w:rsidP="00BD3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● Формируется чувство уважения по отношению к семьям воспитанников, что </w:t>
            </w: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положительно влияет на формирование отношения ребенка к детскому саду; 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●Появляется возможность использования увлечений, талантов, знаний и интересов родителей в процессе продуктивного общения;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● Происходит более тесное общение между родителями и воспитателями, что позволяет создать коллектив единомышленников; 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● Появляется возможность понять, как родители мотивируют своих детей, увидеть, как мамы и папы выстраивают общение с детьми; </w:t>
            </w:r>
          </w:p>
          <w:p w:rsidR="00492EBC" w:rsidRPr="00492EBC" w:rsidRDefault="00492EBC" w:rsidP="0049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● Педагог узнает, какие занятия, и увлечения взрослые члены семьи разделяют со своими детьми.</w:t>
            </w:r>
          </w:p>
        </w:tc>
      </w:tr>
    </w:tbl>
    <w:p w:rsidR="00492EBC" w:rsidRDefault="00492EBC" w:rsidP="0022767C">
      <w:pPr>
        <w:rPr>
          <w:rFonts w:ascii="Times New Roman" w:hAnsi="Times New Roman" w:cs="Times New Roman"/>
          <w:i/>
          <w:sz w:val="28"/>
          <w:szCs w:val="28"/>
        </w:rPr>
      </w:pPr>
    </w:p>
    <w:p w:rsidR="0022767C" w:rsidRDefault="0022767C" w:rsidP="0022767C">
      <w:pPr>
        <w:rPr>
          <w:rFonts w:ascii="Times New Roman" w:hAnsi="Times New Roman" w:cs="Times New Roman"/>
          <w:i/>
          <w:sz w:val="28"/>
          <w:szCs w:val="28"/>
        </w:rPr>
      </w:pPr>
    </w:p>
    <w:p w:rsidR="00865688" w:rsidRPr="0022767C" w:rsidRDefault="0022767C" w:rsidP="00865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t>3</w:t>
      </w:r>
      <w:r w:rsidR="00865688" w:rsidRPr="0022767C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22767C" w:rsidRPr="0022767C" w:rsidRDefault="0022767C" w:rsidP="002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 условия, обеспечивающие развитие ребенка</w:t>
      </w:r>
    </w:p>
    <w:p w:rsidR="0022767C" w:rsidRPr="0022767C" w:rsidRDefault="0022767C" w:rsidP="0022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b/>
          <w:sz w:val="28"/>
          <w:szCs w:val="28"/>
        </w:rPr>
        <w:t>Для успешной реализации Программы используются следующие психолого-педагогические условия</w:t>
      </w:r>
      <w:r w:rsidRPr="002276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865688" w:rsidRDefault="00865688" w:rsidP="00865688">
      <w:pPr>
        <w:rPr>
          <w:sz w:val="28"/>
          <w:szCs w:val="28"/>
        </w:rPr>
      </w:pPr>
    </w:p>
    <w:p w:rsidR="0022767C" w:rsidRPr="0022767C" w:rsidRDefault="0022767C" w:rsidP="00227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2767C">
        <w:rPr>
          <w:rFonts w:ascii="Times New Roman" w:eastAsia="Times New Roman" w:hAnsi="Times New Roman" w:cs="Times New Roman"/>
          <w:sz w:val="28"/>
          <w:lang w:eastAsia="en-US"/>
        </w:rPr>
        <w:t>Организация развивающей предметно-пространственной среды направлена на создание комфортных, благоприятных условий для развития ребенка в самостоятельной и совместной деятельности, обеспечивающей разные виды его активности (умственную, физическую, игровую и т.д.).</w:t>
      </w:r>
    </w:p>
    <w:p w:rsidR="0022767C" w:rsidRP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2767C">
        <w:rPr>
          <w:rFonts w:ascii="Times New Roman" w:eastAsia="Times New Roman" w:hAnsi="Times New Roman" w:cs="Times New Roman"/>
          <w:sz w:val="28"/>
          <w:lang w:eastAsia="en-US"/>
        </w:rPr>
        <w:t xml:space="preserve">   При создании предметно-развивающей среды группы учитываются особенности детей, посещающих группу: возраст, уровень развития, интересы, склонности, способности, используется гендерный подход. Организация развивающей предметно-пространственной среды отвечает принципу </w:t>
      </w:r>
      <w:proofErr w:type="spellStart"/>
      <w:r w:rsidRPr="0022767C">
        <w:rPr>
          <w:rFonts w:ascii="Times New Roman" w:eastAsia="Times New Roman" w:hAnsi="Times New Roman" w:cs="Times New Roman"/>
          <w:sz w:val="28"/>
          <w:lang w:eastAsia="en-US"/>
        </w:rPr>
        <w:t>полифунциональности</w:t>
      </w:r>
      <w:proofErr w:type="spellEnd"/>
      <w:r w:rsidRPr="0022767C">
        <w:rPr>
          <w:rFonts w:ascii="Times New Roman" w:eastAsia="Times New Roman" w:hAnsi="Times New Roman" w:cs="Times New Roman"/>
          <w:sz w:val="28"/>
          <w:lang w:eastAsia="en-US"/>
        </w:rPr>
        <w:t>: игровые модули, ширмы, предметы-заместители имеют возможность разнообразного использования в различных видах детской активности. Оборудование помещений ДОО отвечает безопасным, здоровье сберегающим, эстетически привлекательным и развивающим характеристикам. Мебель соответствует росту и возрасту детей, обеспечивая доступность игрового оборудования, игрушки обеспечивают максимальный для данного возраста развивающий эффект.</w:t>
      </w:r>
    </w:p>
    <w:p w:rsidR="0022767C" w:rsidRDefault="0022767C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2767C">
        <w:rPr>
          <w:rFonts w:ascii="Times New Roman" w:eastAsia="Times New Roman" w:hAnsi="Times New Roman" w:cs="Times New Roman"/>
          <w:sz w:val="28"/>
          <w:lang w:eastAsia="en-US"/>
        </w:rPr>
        <w:t xml:space="preserve">  Пространство каждой возрастной группы организовано в виде «центров активности»,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детям, что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tbl>
      <w:tblPr>
        <w:tblpPr w:leftFromText="180" w:rightFromText="180" w:vertAnchor="text" w:horzAnchor="margin" w:tblpXSpec="center" w:tblpY="180"/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47"/>
      </w:tblGrid>
      <w:tr w:rsidR="0041194A" w:rsidRPr="002E0D67" w:rsidTr="00BE3031">
        <w:tc>
          <w:tcPr>
            <w:tcW w:w="2977" w:type="dxa"/>
          </w:tcPr>
          <w:p w:rsidR="0041194A" w:rsidRPr="002E0D67" w:rsidRDefault="0041194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 </w:t>
            </w:r>
            <w:r w:rsidR="0039087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Центр                активности</w:t>
            </w:r>
          </w:p>
        </w:tc>
        <w:tc>
          <w:tcPr>
            <w:tcW w:w="7047" w:type="dxa"/>
          </w:tcPr>
          <w:p w:rsidR="0041194A" w:rsidRPr="002E0D67" w:rsidRDefault="0041194A" w:rsidP="0039087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и </w:t>
            </w:r>
            <w:r w:rsidR="003E793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необходимое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41194A" w:rsidRPr="002E0D67" w:rsidTr="00BE3031">
        <w:trPr>
          <w:trHeight w:val="847"/>
        </w:trPr>
        <w:tc>
          <w:tcPr>
            <w:tcW w:w="2977" w:type="dxa"/>
          </w:tcPr>
          <w:p w:rsidR="0039087C" w:rsidRDefault="0039087C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9087C" w:rsidRDefault="0039087C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1194A" w:rsidRPr="002E0D67" w:rsidRDefault="0039087C" w:rsidP="00BE303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Центр </w:t>
            </w:r>
            <w:r w:rsidR="00BE3031">
              <w:rPr>
                <w:rFonts w:ascii="Times New Roman" w:eastAsia="MS Mincho" w:hAnsi="Times New Roman" w:cs="Times New Roman"/>
                <w:sz w:val="24"/>
                <w:szCs w:val="24"/>
              </w:rPr>
              <w:t>физического развития</w:t>
            </w:r>
          </w:p>
        </w:tc>
        <w:tc>
          <w:tcPr>
            <w:tcW w:w="7047" w:type="dxa"/>
          </w:tcPr>
          <w:p w:rsidR="0041194A" w:rsidRPr="002E0D67" w:rsidRDefault="0041194A" w:rsidP="0027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развития  меткости и г</w:t>
            </w:r>
            <w:r w:rsidR="002D0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лазомера, координации движений в центре есть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кегли, кубики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кольцебросы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Чтобы у детей развить </w:t>
            </w:r>
            <w:r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силовые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есть гантели, шведская стенка</w:t>
            </w:r>
            <w:r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развития активности и  ловкости  - мячи разных размеров и мячи-прыгуны, мягкий модульный конструктор. </w:t>
            </w:r>
          </w:p>
          <w:p w:rsidR="0041194A" w:rsidRPr="002E0D67" w:rsidRDefault="0041194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1194A" w:rsidRPr="002E0D67" w:rsidRDefault="0041194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1194A" w:rsidRPr="002E0D67" w:rsidRDefault="0041194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A42AD" w:rsidRPr="002E0D67" w:rsidTr="00BE3031">
        <w:trPr>
          <w:trHeight w:val="4533"/>
        </w:trPr>
        <w:tc>
          <w:tcPr>
            <w:tcW w:w="2977" w:type="dxa"/>
          </w:tcPr>
          <w:p w:rsidR="000A42AD" w:rsidRDefault="000A42AD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Центр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книги</w:t>
            </w:r>
          </w:p>
          <w:p w:rsidR="002D0765" w:rsidRDefault="002D0765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D0765" w:rsidRDefault="002D0765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D0765" w:rsidRDefault="002D0765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2D0765" w:rsidRDefault="002D0765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театра</w:t>
            </w:r>
          </w:p>
          <w:p w:rsidR="000A42AD" w:rsidRPr="00C14953" w:rsidRDefault="000A42AD" w:rsidP="00C1495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052A5E" w:rsidRDefault="000A42AD" w:rsidP="00ED62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книжной культурой, прививать любовь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слушанию и </w:t>
            </w:r>
            <w:r w:rsidR="00ED62C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чтению, к литератур</w:t>
            </w:r>
            <w:r w:rsidR="00750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в целом помогает подборка книг, </w:t>
            </w:r>
            <w:r w:rsidR="00ED62CD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раскрасок в центре книги.</w:t>
            </w:r>
          </w:p>
          <w:p w:rsidR="00052A5E" w:rsidRDefault="00052A5E" w:rsidP="00ED62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42AD" w:rsidRPr="002E0D67" w:rsidRDefault="00ED62CD" w:rsidP="00ED62CD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2AD">
              <w:rPr>
                <w:rFonts w:ascii="Times New Roman" w:eastAsia="MS Mincho" w:hAnsi="Times New Roman" w:cs="Times New Roman"/>
                <w:sz w:val="24"/>
                <w:szCs w:val="24"/>
              </w:rPr>
              <w:t>С помощью разных форм и видов театра</w:t>
            </w:r>
            <w:r w:rsidR="00052A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(пальчиковый, настольный, кукольный и т.д.) происходит  знакомство детей с театрализацией,</w:t>
            </w:r>
            <w:r w:rsidR="0075056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дети </w:t>
            </w:r>
            <w:r w:rsidR="00052A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учит</w:t>
            </w:r>
            <w:r w:rsidR="0075056E">
              <w:rPr>
                <w:rFonts w:ascii="Times New Roman" w:eastAsia="MS Mincho" w:hAnsi="Times New Roman" w:cs="Times New Roman"/>
                <w:sz w:val="24"/>
                <w:szCs w:val="24"/>
              </w:rPr>
              <w:t>ся сами</w:t>
            </w:r>
            <w:r w:rsidR="00052A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инсценировать и драматизировать  отрывки сказок.</w:t>
            </w:r>
          </w:p>
        </w:tc>
      </w:tr>
      <w:tr w:rsidR="000A42AD" w:rsidRPr="002E0D67" w:rsidTr="00BE3031">
        <w:tc>
          <w:tcPr>
            <w:tcW w:w="2977" w:type="dxa"/>
          </w:tcPr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Центр музыки </w:t>
            </w: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47" w:type="dxa"/>
          </w:tcPr>
          <w:p w:rsidR="000A42AD" w:rsidRPr="002E0D67" w:rsidRDefault="000A42AD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Развивать творческую</w:t>
            </w:r>
            <w:r w:rsidR="003F2D4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музыкальную самостоятельность,</w:t>
            </w:r>
          </w:p>
          <w:p w:rsidR="000A42AD" w:rsidRDefault="003F2D45" w:rsidP="002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знакомить и закреплять названия музыкальных инструме</w:t>
            </w:r>
            <w:r w:rsidR="002D0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помогает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</w:t>
            </w:r>
            <w:r w:rsid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музыкальных инструментов (бубны, погремушки, металлофон, деревянные ложки, барабан).</w:t>
            </w:r>
          </w:p>
          <w:p w:rsidR="0077601A" w:rsidRPr="002E0D67" w:rsidRDefault="002D0765" w:rsidP="002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прослушивания</w:t>
            </w:r>
            <w:r w:rsid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музыки, подпевания и организации </w:t>
            </w:r>
            <w:r w:rsidR="00A9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НОД и режимных моментов в центре </w:t>
            </w:r>
            <w:r w:rsid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2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</w:t>
            </w:r>
            <w:r w:rsidR="00776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магнитола.</w:t>
            </w: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42AD" w:rsidRPr="002E0D67" w:rsidRDefault="000A42AD" w:rsidP="006C660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A42AD" w:rsidRPr="002E0D67" w:rsidTr="00BE3031">
        <w:tc>
          <w:tcPr>
            <w:tcW w:w="2977" w:type="dxa"/>
          </w:tcPr>
          <w:p w:rsidR="009B32AE" w:rsidRDefault="00B9080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безопасности</w:t>
            </w:r>
          </w:p>
          <w:p w:rsidR="000A42AD" w:rsidRDefault="000A42AD" w:rsidP="009B32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B32AE" w:rsidRDefault="009B32AE" w:rsidP="009B32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B32AE" w:rsidRDefault="009B32AE" w:rsidP="009B32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B32AE" w:rsidRPr="009B32AE" w:rsidRDefault="009B32AE" w:rsidP="009B32AE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игры для мальчиков</w:t>
            </w:r>
          </w:p>
        </w:tc>
        <w:tc>
          <w:tcPr>
            <w:tcW w:w="7047" w:type="dxa"/>
          </w:tcPr>
          <w:p w:rsidR="000A42AD" w:rsidRDefault="00706692" w:rsidP="00B9080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знакомства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правилами и нормами безопасного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 на улице и дороге в центре есть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акет улицы, проезжей части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маленьких игрушек</w:t>
            </w:r>
            <w:r w:rsidR="00B9080A">
              <w:rPr>
                <w:rFonts w:ascii="Times New Roman" w:eastAsia="MS Mincho" w:hAnsi="Times New Roman" w:cs="Times New Roman"/>
                <w:sz w:val="24"/>
                <w:szCs w:val="24"/>
              </w:rPr>
              <w:t>, детская литература по правилам ПДД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Дополнительный набор строительного материала, </w:t>
            </w:r>
            <w:r w:rsidR="00A722D2">
              <w:rPr>
                <w:rFonts w:ascii="Times New Roman" w:eastAsia="MS Mincho" w:hAnsi="Times New Roman" w:cs="Times New Roman"/>
                <w:sz w:val="24"/>
                <w:szCs w:val="24"/>
              </w:rPr>
              <w:t>разных видов конструкторов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дидактических игр по </w:t>
            </w:r>
            <w:r w:rsidR="00B9080A">
              <w:rPr>
                <w:rFonts w:ascii="Times New Roman" w:eastAsia="MS Mincho" w:hAnsi="Times New Roman" w:cs="Times New Roman"/>
                <w:sz w:val="24"/>
                <w:szCs w:val="24"/>
              </w:rPr>
              <w:t>пожарной безопасности, набор специальных машинок необходим для формировани</w:t>
            </w:r>
            <w:r w:rsidR="009B32AE">
              <w:rPr>
                <w:rFonts w:ascii="Times New Roman" w:eastAsia="MS Mincho" w:hAnsi="Times New Roman" w:cs="Times New Roman"/>
                <w:sz w:val="24"/>
                <w:szCs w:val="24"/>
              </w:rPr>
              <w:t>я навыков пожарной безопасности</w:t>
            </w:r>
            <w:r w:rsidR="00B9080A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9B32AE" w:rsidRDefault="00CD3AA9" w:rsidP="00B9080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Для формирования умения прикручивать, разбирать, собирать, пилить и т.д. в центре есть 2 набора различных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инструментов, конструктор «Паро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возик».</w:t>
            </w:r>
          </w:p>
          <w:p w:rsidR="00CD3AA9" w:rsidRPr="002E0D67" w:rsidRDefault="00CD3AA9" w:rsidP="00B9080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Для ознакомления с профессией строителя есть набор «Строитель»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 различные виды конструктора (деревянный, пластмассовый, </w:t>
            </w:r>
            <w:proofErr w:type="spellStart"/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>лего</w:t>
            </w:r>
            <w:proofErr w:type="spellEnd"/>
            <w:r w:rsidR="0075056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</w:tr>
      <w:tr w:rsidR="000A42AD" w:rsidRPr="002E0D67" w:rsidTr="00BE3031">
        <w:tc>
          <w:tcPr>
            <w:tcW w:w="2977" w:type="dxa"/>
          </w:tcPr>
          <w:p w:rsidR="00AA6C15" w:rsidRDefault="00B9080A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Центр </w:t>
            </w:r>
            <w:r w:rsidR="00BE303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сюжетно-ролевой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игры</w:t>
            </w:r>
          </w:p>
          <w:p w:rsidR="00AA6C15" w:rsidRDefault="00AA6C15" w:rsidP="00AA6C1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A92233" w:rsidRDefault="00A92233" w:rsidP="00AA6C1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0A42AD" w:rsidRPr="00AA6C15" w:rsidRDefault="00AA6C15" w:rsidP="00AA6C1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игры для девочек</w:t>
            </w:r>
          </w:p>
        </w:tc>
        <w:tc>
          <w:tcPr>
            <w:tcW w:w="7047" w:type="dxa"/>
          </w:tcPr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Развитие фантазии, привлечение собственного опыта</w:t>
            </w:r>
            <w:r w:rsidR="00622ED8">
              <w:rPr>
                <w:rFonts w:ascii="Times New Roman" w:eastAsia="MS Mincho" w:hAnsi="Times New Roman" w:cs="Times New Roman"/>
                <w:sz w:val="24"/>
                <w:szCs w:val="24"/>
              </w:rPr>
              <w:t>, поиск предметов-заменителей, з</w:t>
            </w: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акреплять умение легко подбирать игрушки, комбиниров</w:t>
            </w:r>
            <w:r w:rsidR="00622ED8">
              <w:rPr>
                <w:rFonts w:ascii="Times New Roman" w:eastAsia="MS Mincho" w:hAnsi="Times New Roman" w:cs="Times New Roman"/>
                <w:sz w:val="24"/>
                <w:szCs w:val="24"/>
              </w:rPr>
              <w:t>ать их под свои игровые замыслы помогают наборы «Больница», «Салон красоты», «Посуда», «Овощи и фрукты».</w:t>
            </w:r>
          </w:p>
          <w:p w:rsidR="000A42AD" w:rsidRPr="002E0D67" w:rsidRDefault="00622ED8" w:rsidP="00622ED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Игрушки: куклы, пупсы, коляски,  и соответствующая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мебель</w:t>
            </w:r>
            <w:proofErr w:type="gramEnd"/>
            <w:r w:rsidR="0075056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 одежда для переодевания 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необходимы для развития сюжета в играх для девочек.</w:t>
            </w:r>
          </w:p>
        </w:tc>
      </w:tr>
      <w:tr w:rsidR="000A42AD" w:rsidRPr="002E0D67" w:rsidTr="00BE3031">
        <w:tc>
          <w:tcPr>
            <w:tcW w:w="2977" w:type="dxa"/>
          </w:tcPr>
          <w:p w:rsidR="000A42AD" w:rsidRPr="002E0D67" w:rsidRDefault="000A42AD" w:rsidP="00BE303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Центр </w:t>
            </w:r>
            <w:r w:rsidR="00BE3031">
              <w:rPr>
                <w:rFonts w:ascii="Times New Roman" w:eastAsia="MS Mincho" w:hAnsi="Times New Roman" w:cs="Times New Roman"/>
                <w:sz w:val="24"/>
                <w:szCs w:val="24"/>
              </w:rPr>
              <w:t>художественно-эстетического развития</w:t>
            </w: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7" w:type="dxa"/>
          </w:tcPr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Различные материалы для творчества, бумага, карто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>н, раскраски,</w:t>
            </w:r>
            <w:r w:rsidR="0075056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>нитки, пластилин, салфетки, б</w:t>
            </w: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росовый материал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необходимы для развития творческих способностей детей, их любознательности и развития мелкой моторики пальцев рук.</w:t>
            </w: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..</w:t>
            </w: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Клей, карандаши, краски, восковые мелки</w:t>
            </w:r>
            <w:r w:rsidR="00A9223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нужны для организации НОД и самостоятельной деятельности детей.</w:t>
            </w: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0A42AD" w:rsidRPr="002E0D67" w:rsidRDefault="000A42AD" w:rsidP="00716C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Calibri" w:eastAsia="MS Mincho" w:hAnsi="Calibri" w:cs="Times New Roman"/>
              </w:rPr>
              <w:t xml:space="preserve"> </w:t>
            </w:r>
          </w:p>
        </w:tc>
      </w:tr>
      <w:tr w:rsidR="000A42AD" w:rsidRPr="002E0D67" w:rsidTr="00BE3031">
        <w:tc>
          <w:tcPr>
            <w:tcW w:w="2977" w:type="dxa"/>
          </w:tcPr>
          <w:p w:rsidR="000A42AD" w:rsidRPr="002E0D67" w:rsidRDefault="00BE3031" w:rsidP="00716C5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Зона </w:t>
            </w:r>
            <w:r w:rsidR="000A42AD">
              <w:rPr>
                <w:rFonts w:ascii="Times New Roman" w:eastAsia="MS Mincho" w:hAnsi="Times New Roman" w:cs="Times New Roman"/>
                <w:sz w:val="24"/>
                <w:szCs w:val="24"/>
              </w:rPr>
              <w:t>дидактических игр</w:t>
            </w:r>
          </w:p>
        </w:tc>
        <w:tc>
          <w:tcPr>
            <w:tcW w:w="7047" w:type="dxa"/>
          </w:tcPr>
          <w:p w:rsidR="000A42AD" w:rsidRPr="002E0D67" w:rsidRDefault="00A92233" w:rsidP="002E0D67">
            <w:pPr>
              <w:numPr>
                <w:ilvl w:val="0"/>
                <w:numId w:val="37"/>
              </w:numPr>
              <w:shd w:val="clear" w:color="auto" w:fill="FFFFFF"/>
              <w:spacing w:after="120" w:line="315" w:lineRule="atLeast"/>
              <w:ind w:left="0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Продолжить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формировать элементарные математические представления,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потребность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занимать свое свободное время не только интересными, но и требующими умственного напряжения,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нтеллектуального усилия играми поможет набор дидактических игр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вкладыши,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мозаика, </w:t>
            </w:r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ассоциации)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первичные представления о свойствах и отношениях объектов окружающего мира: форме, количестве, числе, части </w:t>
            </w:r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целом, пространстве и времени – Блоки </w:t>
            </w:r>
            <w:proofErr w:type="spellStart"/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42AD" w:rsidRPr="002E0D67" w:rsidRDefault="0075056E" w:rsidP="002E0D67">
            <w:pPr>
              <w:shd w:val="clear" w:color="auto" w:fill="FFFFFF"/>
              <w:spacing w:after="12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центре д</w:t>
            </w:r>
            <w:r w:rsidR="000A42AD" w:rsidRPr="00BF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статочно широкий выбор игр на развитие мелкой моторики р</w:t>
            </w:r>
            <w:r w:rsidR="00D63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42AD" w:rsidRPr="002E0D67" w:rsidRDefault="000A42AD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0A42AD" w:rsidRPr="002E0D67" w:rsidTr="00BE3031">
        <w:tc>
          <w:tcPr>
            <w:tcW w:w="2977" w:type="dxa"/>
          </w:tcPr>
          <w:p w:rsidR="000A42AD" w:rsidRPr="002E0D67" w:rsidRDefault="000A42AD" w:rsidP="00BE303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Центр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экспериментирования</w:t>
            </w:r>
            <w:r w:rsidR="00BE3031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 наблюдения</w:t>
            </w:r>
          </w:p>
        </w:tc>
        <w:tc>
          <w:tcPr>
            <w:tcW w:w="7047" w:type="dxa"/>
          </w:tcPr>
          <w:p w:rsidR="000A42AD" w:rsidRPr="00AD6DC0" w:rsidRDefault="00AD6DC0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Развитие л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>юбознательности и познавательной мотивации, формирование первичных представлени</w:t>
            </w:r>
            <w:r w:rsidR="00BF183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й об объектах окружающего мира </w:t>
            </w:r>
            <w:r w:rsidR="000A42AD" w:rsidRPr="002E0D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их свойств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ах, качестве, материале осуществляется с помощью материалов для экспериментирования и опытной деятельности:</w:t>
            </w:r>
            <w:r w:rsidR="003C63F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лупы,</w:t>
            </w:r>
            <w:proofErr w:type="gramStart"/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0A42AD" w:rsidRPr="002E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компасы,  мерные стаканчики, лейки, часы, дидактические игры по природе, демонстрационный материал по временам года,  календарь природы</w:t>
            </w:r>
            <w:r w:rsidR="00BF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42AD" w:rsidRPr="002E0D67" w:rsidRDefault="000A42AD" w:rsidP="00AD6DC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E3031" w:rsidRPr="002E0D67" w:rsidTr="00BE3031">
        <w:tc>
          <w:tcPr>
            <w:tcW w:w="2977" w:type="dxa"/>
          </w:tcPr>
          <w:p w:rsidR="00BE3031" w:rsidRPr="002E0D67" w:rsidRDefault="00BE3031" w:rsidP="00CE3A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Зона уединения </w:t>
            </w:r>
          </w:p>
        </w:tc>
        <w:tc>
          <w:tcPr>
            <w:tcW w:w="7047" w:type="dxa"/>
          </w:tcPr>
          <w:p w:rsidR="00BE3031" w:rsidRPr="002E0D67" w:rsidRDefault="00BF183F" w:rsidP="002E0D6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Для комфорта ребёнка, снятия эмоционального напряжения, желания побыть одному есть уголок уединения (ширма, плед, мягкие подушечки)</w:t>
            </w:r>
          </w:p>
        </w:tc>
      </w:tr>
    </w:tbl>
    <w:p w:rsidR="005A51ED" w:rsidRPr="0022767C" w:rsidRDefault="005A51ED" w:rsidP="00227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22767C" w:rsidRDefault="0022767C" w:rsidP="00865688">
      <w:pPr>
        <w:rPr>
          <w:rFonts w:ascii="Times New Roman" w:hAnsi="Times New Roman" w:cs="Times New Roman"/>
          <w:i/>
          <w:sz w:val="28"/>
          <w:szCs w:val="28"/>
        </w:rPr>
      </w:pPr>
    </w:p>
    <w:p w:rsidR="00865688" w:rsidRDefault="0022767C" w:rsidP="00227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t>Планирование образовательной деятельности</w:t>
      </w:r>
    </w:p>
    <w:p w:rsidR="0022767C" w:rsidRDefault="0022767C" w:rsidP="0022767C">
      <w:pPr>
        <w:rPr>
          <w:rFonts w:ascii="Times New Roman" w:hAnsi="Times New Roman" w:cs="Times New Roman"/>
          <w:sz w:val="28"/>
          <w:szCs w:val="28"/>
        </w:rPr>
      </w:pPr>
      <w:r w:rsidRPr="0022767C">
        <w:rPr>
          <w:rFonts w:ascii="Times New Roman" w:hAnsi="Times New Roman" w:cs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22767C" w:rsidRDefault="0022767C" w:rsidP="00DE5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2276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2767C">
        <w:rPr>
          <w:rFonts w:ascii="Times New Roman" w:eastAsia="Times New Roman" w:hAnsi="Times New Roman" w:cs="Times New Roman"/>
          <w:color w:val="000000"/>
          <w:sz w:val="28"/>
          <w:szCs w:val="28"/>
        </w:rPr>
        <w:t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</w:t>
      </w:r>
    </w:p>
    <w:p w:rsidR="00DE5A97" w:rsidRPr="00DE5A97" w:rsidRDefault="00DE5A97" w:rsidP="00DE5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767C" w:rsidRPr="0022767C" w:rsidRDefault="0022767C" w:rsidP="00DE5A97">
      <w:pPr>
        <w:pStyle w:val="a5"/>
      </w:pPr>
      <w:r w:rsidRPr="0022767C">
        <w:t xml:space="preserve">Продолжительность непрерывной </w:t>
      </w:r>
      <w:r w:rsidR="00DE5A97">
        <w:rPr>
          <w:szCs w:val="28"/>
        </w:rPr>
        <w:t xml:space="preserve">непосредственно-образовательной </w:t>
      </w:r>
      <w:r w:rsidRPr="0022767C">
        <w:rPr>
          <w:szCs w:val="28"/>
        </w:rPr>
        <w:t xml:space="preserve"> </w:t>
      </w:r>
      <w:r w:rsidRPr="0022767C">
        <w:t xml:space="preserve">деятельности </w:t>
      </w:r>
      <w:r w:rsidR="00DE5A97">
        <w:t xml:space="preserve"> </w:t>
      </w:r>
      <w:r w:rsidRPr="0022767C">
        <w:t xml:space="preserve">для детей 4-го года жизни -  15 минут, </w:t>
      </w:r>
    </w:p>
    <w:p w:rsidR="0022767C" w:rsidRPr="0022767C" w:rsidRDefault="0022767C" w:rsidP="002276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67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Максимально допустимый объем образовательной нагрузки в первой </w:t>
      </w:r>
      <w:r w:rsidRPr="0022767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половине дня</w:t>
      </w:r>
      <w:r w:rsidRPr="0022767C">
        <w:rPr>
          <w:rFonts w:ascii="Times New Roman" w:eastAsia="Times New Roman" w:hAnsi="Times New Roman" w:cs="Times New Roman"/>
          <w:sz w:val="28"/>
          <w:szCs w:val="28"/>
        </w:rPr>
        <w:t xml:space="preserve"> в младшей </w:t>
      </w:r>
      <w:r w:rsidR="00DE5A97"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Pr="0022767C">
        <w:rPr>
          <w:rFonts w:ascii="Times New Roman" w:eastAsia="Times New Roman" w:hAnsi="Times New Roman" w:cs="Times New Roman"/>
          <w:sz w:val="28"/>
          <w:szCs w:val="28"/>
        </w:rPr>
        <w:t>не превышает 30</w:t>
      </w:r>
      <w:r w:rsidR="00DE5A97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Pr="0022767C">
        <w:rPr>
          <w:rFonts w:ascii="Times New Roman" w:eastAsia="Times New Roman" w:hAnsi="Times New Roman" w:cs="Times New Roman"/>
          <w:sz w:val="28"/>
          <w:szCs w:val="28"/>
        </w:rPr>
        <w:t>. 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 В середине непосредственно образовательной деятельности статического характера проводят физкультминутку.</w:t>
      </w:r>
    </w:p>
    <w:p w:rsidR="0022767C" w:rsidRDefault="0022767C" w:rsidP="002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8"/>
          <w:szCs w:val="28"/>
        </w:rPr>
      </w:pPr>
    </w:p>
    <w:p w:rsidR="0022767C" w:rsidRPr="001F0E26" w:rsidRDefault="0022767C" w:rsidP="0022767C">
      <w:pPr>
        <w:pStyle w:val="a5"/>
        <w:rPr>
          <w:b/>
        </w:rPr>
      </w:pPr>
      <w:r w:rsidRPr="001F0E26">
        <w:rPr>
          <w:b/>
        </w:rPr>
        <w:t>Моделирование образовательного процесса через организацию детских видов деятельности</w:t>
      </w:r>
    </w:p>
    <w:p w:rsidR="0022767C" w:rsidRPr="003C28A2" w:rsidRDefault="0022767C" w:rsidP="0022767C">
      <w:pPr>
        <w:pStyle w:val="a5"/>
        <w:ind w:firstLine="709"/>
        <w:jc w:val="both"/>
      </w:pPr>
      <w:r>
        <w:t>1.Ребе</w:t>
      </w:r>
      <w:r w:rsidRPr="003C28A2">
        <w:t>нок и взрослый- субъекты взаимодействия. Они равны по значимости. Каждый в равной степени ценен. Хотя взрослый, конечно,и старше, и опытнее.</w:t>
      </w:r>
    </w:p>
    <w:p w:rsidR="0022767C" w:rsidRPr="003C28A2" w:rsidRDefault="0022767C" w:rsidP="0022767C">
      <w:pPr>
        <w:pStyle w:val="a5"/>
        <w:ind w:firstLine="709"/>
        <w:jc w:val="both"/>
      </w:pPr>
      <w:r>
        <w:t>2.Активность ребе</w:t>
      </w:r>
      <w:r w:rsidRPr="003C28A2">
        <w:t>нка по крайней мере не меньше, чем активность взрослого.</w:t>
      </w:r>
    </w:p>
    <w:p w:rsidR="0022767C" w:rsidRPr="003C28A2" w:rsidRDefault="0022767C" w:rsidP="0022767C">
      <w:pPr>
        <w:pStyle w:val="a5"/>
        <w:ind w:firstLine="709"/>
        <w:jc w:val="both"/>
      </w:pPr>
      <w:r>
        <w:t xml:space="preserve">3.Основная деятельность - </w:t>
      </w:r>
      <w:r w:rsidRPr="003C28A2">
        <w:t>детские виды деятельности.</w:t>
      </w:r>
      <w:r w:rsidR="002D0765">
        <w:t xml:space="preserve">  </w:t>
      </w:r>
      <w:r w:rsidRPr="003C28A2">
        <w:t>Цел</w:t>
      </w:r>
      <w:proofErr w:type="gramStart"/>
      <w:r w:rsidRPr="003C28A2">
        <w:t>ь-</w:t>
      </w:r>
      <w:proofErr w:type="gramEnd"/>
      <w:r w:rsidRPr="003C28A2">
        <w:t xml:space="preserve"> подлинная активность (деятельность) детей, а освоение знаний, умений и навыков- эффект этой активности.</w:t>
      </w:r>
    </w:p>
    <w:p w:rsidR="0022767C" w:rsidRPr="003C28A2" w:rsidRDefault="0022767C" w:rsidP="0022767C">
      <w:pPr>
        <w:pStyle w:val="a5"/>
        <w:ind w:firstLine="709"/>
        <w:jc w:val="both"/>
      </w:pPr>
      <w:r>
        <w:t>4.</w:t>
      </w:r>
      <w:r w:rsidRPr="003C28A2">
        <w:t>Основная модель организа</w:t>
      </w:r>
      <w:r>
        <w:t xml:space="preserve">ции образовательного процесса - </w:t>
      </w:r>
      <w:r w:rsidRPr="003C28A2">
        <w:t>совместная и самостоятельная деятельность взрослого с ребёнком.</w:t>
      </w:r>
    </w:p>
    <w:p w:rsidR="0022767C" w:rsidRPr="003C28A2" w:rsidRDefault="0022767C" w:rsidP="0022767C">
      <w:pPr>
        <w:pStyle w:val="a5"/>
        <w:ind w:firstLine="709"/>
        <w:jc w:val="both"/>
      </w:pPr>
      <w:r w:rsidRPr="003C28A2">
        <w:t>5.</w:t>
      </w:r>
      <w:r>
        <w:t xml:space="preserve">Основные формы работы с детьми - </w:t>
      </w:r>
      <w:r w:rsidRPr="003C28A2">
        <w:t>разнообразные: рассматривание, наблюдения, беседы, разговоры, экспериментирование,коллекционирование, чтение, реализация проектов и др.</w:t>
      </w:r>
    </w:p>
    <w:p w:rsidR="0022767C" w:rsidRPr="003C28A2" w:rsidRDefault="0022767C" w:rsidP="0022767C">
      <w:pPr>
        <w:pStyle w:val="a5"/>
        <w:ind w:firstLine="709"/>
        <w:jc w:val="both"/>
      </w:pPr>
      <w:r w:rsidRPr="003C28A2">
        <w:t>6.Применяются в основном</w:t>
      </w:r>
      <w:r>
        <w:t xml:space="preserve"> опосредованы методы обучения (</w:t>
      </w:r>
      <w:r w:rsidRPr="003C28A2">
        <w:t>при частичном использовании прямых).</w:t>
      </w:r>
    </w:p>
    <w:p w:rsidR="0022767C" w:rsidRPr="003C28A2" w:rsidRDefault="0022767C" w:rsidP="0022767C">
      <w:pPr>
        <w:pStyle w:val="a5"/>
        <w:ind w:firstLine="709"/>
        <w:jc w:val="both"/>
      </w:pPr>
      <w:r w:rsidRPr="003C28A2">
        <w:t>7. Мотивы обучения, осуществляемого как организация детских видов деятельности, связаны в первую очередь с интересом детей кэтим видам деятельности, учитывают их возрастные и индивидуальные особенности.</w:t>
      </w:r>
    </w:p>
    <w:p w:rsidR="0022767C" w:rsidRPr="003C28A2" w:rsidRDefault="0022767C" w:rsidP="0022767C">
      <w:pPr>
        <w:pStyle w:val="a5"/>
        <w:ind w:firstLine="709"/>
        <w:jc w:val="both"/>
      </w:pPr>
      <w:r w:rsidRPr="003C28A2">
        <w:t>8. Допускаются свободные «вход» и «выход» детей, что вовсе не предполагает провозглашение анархии в детском саду. Уважая</w:t>
      </w:r>
      <w:r>
        <w:t xml:space="preserve"> ребе</w:t>
      </w:r>
      <w:r w:rsidRPr="003C28A2">
        <w:t>нка, его состояние, настроение, предпочтение и интересы, взрослый предоставляет ему возможность выбора – участвовать или неучаствовать вместе с другими детьми в совместном деле, но при этом вправе потребовать такого же уважения и к участникам этогосовместного дела.</w:t>
      </w:r>
    </w:p>
    <w:p w:rsidR="0022767C" w:rsidRPr="0022767C" w:rsidRDefault="0022767C" w:rsidP="0022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8"/>
          <w:szCs w:val="28"/>
        </w:rPr>
      </w:pPr>
      <w:r w:rsidRPr="0022767C">
        <w:rPr>
          <w:rFonts w:ascii="Times New Roman" w:hAnsi="Times New Roman" w:cs="Times New Roman"/>
          <w:sz w:val="28"/>
          <w:szCs w:val="28"/>
        </w:rPr>
        <w:t>9.Образовательный процесс предполагает внесение изменений (корректив) в планы, программы с учетом потребностей и интересов детей, конструкты (конспекты) могут использоваться частично, для заимствования фактического материала (интересные сведения о композиторах, писателях), отдельных методов и приемов, но не как «готовый образец» образовательного процесса.</w:t>
      </w:r>
    </w:p>
    <w:p w:rsidR="0022767C" w:rsidRDefault="0022767C" w:rsidP="0022767C">
      <w:pPr>
        <w:rPr>
          <w:rFonts w:ascii="Times New Roman" w:hAnsi="Times New Roman" w:cs="Times New Roman"/>
          <w:i/>
          <w:sz w:val="28"/>
          <w:szCs w:val="28"/>
        </w:rPr>
      </w:pPr>
    </w:p>
    <w:p w:rsidR="009C7DF4" w:rsidRPr="009C7DF4" w:rsidRDefault="009C7DF4" w:rsidP="009C7DF4">
      <w:pPr>
        <w:pStyle w:val="a3"/>
        <w:numPr>
          <w:ilvl w:val="0"/>
          <w:numId w:val="39"/>
        </w:numPr>
        <w:rPr>
          <w:b/>
          <w:sz w:val="28"/>
          <w:szCs w:val="22"/>
          <w:lang w:eastAsia="en-US"/>
        </w:rPr>
      </w:pPr>
      <w:r w:rsidRPr="009C7DF4">
        <w:rPr>
          <w:b/>
          <w:sz w:val="28"/>
          <w:szCs w:val="22"/>
          <w:lang w:eastAsia="en-US"/>
        </w:rPr>
        <w:t>Система оздоровительной работы</w:t>
      </w:r>
    </w:p>
    <w:p w:rsidR="009A6CAB" w:rsidRDefault="009A6CAB" w:rsidP="009C7DF4">
      <w:pPr>
        <w:pStyle w:val="a5"/>
        <w:ind w:left="144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3227"/>
        <w:gridCol w:w="2029"/>
        <w:gridCol w:w="2000"/>
        <w:gridCol w:w="1746"/>
      </w:tblGrid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№ п\</w:t>
            </w:r>
            <w:proofErr w:type="gramStart"/>
            <w:r w:rsidRPr="00DE5A9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Мероприятия</w:t>
            </w:r>
          </w:p>
          <w:p w:rsidR="00DE5A97" w:rsidRPr="00DE5A97" w:rsidRDefault="00DE5A97" w:rsidP="00DE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 xml:space="preserve">Обеспечение здорового ритма </w:t>
            </w:r>
            <w:r w:rsidRPr="00DE5A97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жизни</w:t>
            </w: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- определение оптимальной нагрузки на ребенка с учетом возрастных и индивидуальных </w:t>
            </w:r>
            <w:r w:rsidRPr="00DE5A9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особенностей</w:t>
            </w: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- организация благоприятного микроклимата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ежедневно </w:t>
            </w: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ежедневно</w:t>
            </w:r>
          </w:p>
        </w:tc>
        <w:tc>
          <w:tcPr>
            <w:tcW w:w="912" w:type="pct"/>
          </w:tcPr>
          <w:p w:rsid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</w:p>
          <w:p w:rsidR="006351E4" w:rsidRPr="00DE5A97" w:rsidRDefault="006351E4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DE5A97" w:rsidRPr="00DE5A97" w:rsidRDefault="00DE5A97" w:rsidP="00DE5A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все педагоги, </w:t>
            </w:r>
            <w:r w:rsidRPr="00DE5A97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медик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t>Двигательная активность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 xml:space="preserve">Воспитатели, 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Инструктор ФК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Утренняя гимнастика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Ежедневно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Инструктор  ФК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Непосредственная образовательная деятельность по физическому развитию</w:t>
            </w:r>
          </w:p>
          <w:p w:rsidR="00DE5A97" w:rsidRPr="00DE5A97" w:rsidRDefault="00DE5A97" w:rsidP="00DE5A9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 зале;</w:t>
            </w:r>
          </w:p>
          <w:p w:rsidR="00DE5A97" w:rsidRPr="00DE5A97" w:rsidRDefault="00DE5A97" w:rsidP="00DE5A9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на улице.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старшая,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подготовительная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2 р. в неделю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 xml:space="preserve">1 р. в неделю 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Инструктор ФК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Спортивные упражнения (санки, велосипеды, самокаты, каталки и др.)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 всех группах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2 р. в неделю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F307B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  <w:r w:rsidR="00DE5A97" w:rsidRPr="00DE5A97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Активный отдых</w:t>
            </w:r>
          </w:p>
          <w:p w:rsidR="00DE5A97" w:rsidRPr="00DE5A97" w:rsidRDefault="00DE5A97" w:rsidP="00DE5A9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спортивный час;</w:t>
            </w:r>
          </w:p>
          <w:p w:rsidR="00DE5A97" w:rsidRPr="00DE5A97" w:rsidRDefault="00DE5A97" w:rsidP="00DE5A9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физкультурный досуг;</w:t>
            </w:r>
          </w:p>
          <w:p w:rsidR="00DE5A97" w:rsidRPr="00DE5A97" w:rsidRDefault="00DE5A97" w:rsidP="00DE5A9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поход в лес.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  <w:p w:rsidR="00DE5A97" w:rsidRPr="00DE5A97" w:rsidRDefault="00DE5A97" w:rsidP="00DE5A97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  <w:p w:rsidR="00DE5A97" w:rsidRPr="00DE5A97" w:rsidRDefault="00DE5A97" w:rsidP="00DE5A97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(кроме детей раннего возраста)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1 р. в неделю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1 р. в месяц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1 р. в год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Инструктор ФК,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7C2C0C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  <w:r w:rsidR="00DE5A97" w:rsidRPr="00DE5A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 xml:space="preserve">Физкультурные праздники 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«День здоровья»</w:t>
            </w:r>
          </w:p>
          <w:p w:rsidR="00DE5A97" w:rsidRPr="00DE5A97" w:rsidRDefault="00DF307B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 xml:space="preserve"> </w:t>
            </w:r>
            <w:r w:rsidR="00DE5A97" w:rsidRPr="00DE5A97">
              <w:rPr>
                <w:rFonts w:ascii="Times New Roman" w:eastAsia="Times New Roman" w:hAnsi="Times New Roman" w:cs="Times New Roman"/>
              </w:rPr>
              <w:t>«Зимние забавы»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  <w:p w:rsidR="00DE5A97" w:rsidRPr="00DE5A97" w:rsidRDefault="00DE5A97" w:rsidP="00DE5A97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1 р. в год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Инструктор ФК,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муз. Рук.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5A97">
              <w:rPr>
                <w:rFonts w:ascii="Times New Roman" w:eastAsia="Times New Roman" w:hAnsi="Times New Roman" w:cs="Times New Roman"/>
                <w:b/>
              </w:rPr>
              <w:t>Лечебно</w:t>
            </w:r>
            <w:proofErr w:type="spellEnd"/>
            <w:r w:rsidRPr="00DE5A97">
              <w:rPr>
                <w:rFonts w:ascii="Times New Roman" w:eastAsia="Times New Roman" w:hAnsi="Times New Roman" w:cs="Times New Roman"/>
                <w:b/>
              </w:rPr>
              <w:t xml:space="preserve"> – профилактические мероприятия 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Витаминотерапия. Витаминизация пищи аскорбиновой кислотой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Медсестра, повар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 неблагоприятный период (осень, весна)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фельдшер,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Фитонциды (лук, чеснок, лимон)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 неблагоприятный период (эпидемии гриппа, инфекции в группе)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  <w:b/>
              </w:rPr>
              <w:t>Закаливание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Контрастные воздушные ванны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После дневного сна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DE5A97" w:rsidRPr="00DE5A97" w:rsidTr="00DF307B">
        <w:trPr>
          <w:trHeight w:val="361"/>
        </w:trPr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Ходьба босиком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Лето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Облегчённая одежда детей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 течении дня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мл. 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4.4.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Мытьё рук, лица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Несколько раз в день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Полоскание рта, горла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Несколько раз в день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DE5A97" w:rsidRPr="00DE5A97" w:rsidTr="00DF307B">
        <w:tc>
          <w:tcPr>
            <w:tcW w:w="297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686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Обливание ног в летний период</w:t>
            </w:r>
          </w:p>
        </w:tc>
        <w:tc>
          <w:tcPr>
            <w:tcW w:w="1060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Все группы</w:t>
            </w:r>
          </w:p>
        </w:tc>
        <w:tc>
          <w:tcPr>
            <w:tcW w:w="1045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лето</w:t>
            </w:r>
          </w:p>
        </w:tc>
        <w:tc>
          <w:tcPr>
            <w:tcW w:w="912" w:type="pct"/>
          </w:tcPr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t>Воспитатели,</w:t>
            </w:r>
          </w:p>
          <w:p w:rsidR="00DE5A97" w:rsidRPr="00DE5A97" w:rsidRDefault="00DE5A97" w:rsidP="00DE5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A97">
              <w:rPr>
                <w:rFonts w:ascii="Times New Roman" w:eastAsia="Times New Roman" w:hAnsi="Times New Roman" w:cs="Times New Roman"/>
              </w:rPr>
              <w:lastRenderedPageBreak/>
              <w:t>мл. воспитатели</w:t>
            </w:r>
          </w:p>
        </w:tc>
      </w:tr>
    </w:tbl>
    <w:p w:rsidR="00DE5A97" w:rsidRPr="0022767C" w:rsidRDefault="00DE5A97" w:rsidP="00DE5A97">
      <w:pPr>
        <w:pStyle w:val="a5"/>
        <w:ind w:left="720"/>
        <w:rPr>
          <w:b/>
        </w:rPr>
      </w:pPr>
    </w:p>
    <w:p w:rsidR="000C6A1F" w:rsidRPr="0022767C" w:rsidRDefault="000C6A1F" w:rsidP="000C6A1F">
      <w:pPr>
        <w:pStyle w:val="a5"/>
        <w:ind w:left="720"/>
        <w:rPr>
          <w:b/>
        </w:rPr>
      </w:pPr>
    </w:p>
    <w:p w:rsidR="00E151F0" w:rsidRDefault="0022767C" w:rsidP="00492EBC">
      <w:pPr>
        <w:pStyle w:val="a5"/>
        <w:numPr>
          <w:ilvl w:val="0"/>
          <w:numId w:val="7"/>
        </w:numPr>
        <w:rPr>
          <w:b/>
        </w:rPr>
      </w:pPr>
      <w:r w:rsidRPr="0022767C">
        <w:rPr>
          <w:b/>
        </w:rPr>
        <w:t>Модель закаливания   детей</w:t>
      </w:r>
    </w:p>
    <w:p w:rsidR="00E151F0" w:rsidRPr="0022767C" w:rsidRDefault="0022767C" w:rsidP="00E151F0">
      <w:pPr>
        <w:pStyle w:val="a5"/>
        <w:ind w:left="720"/>
        <w:rPr>
          <w:b/>
        </w:rPr>
      </w:pPr>
      <w:r w:rsidRPr="0022767C">
        <w:rPr>
          <w:b/>
        </w:rPr>
        <w:t xml:space="preserve"> </w:t>
      </w:r>
    </w:p>
    <w:tbl>
      <w:tblPr>
        <w:tblpPr w:leftFromText="180" w:rightFromText="180" w:vertAnchor="text" w:horzAnchor="margin" w:tblpXSpec="right" w:tblpY="84"/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7"/>
        <w:gridCol w:w="3150"/>
        <w:gridCol w:w="1469"/>
        <w:gridCol w:w="1471"/>
        <w:gridCol w:w="1340"/>
        <w:gridCol w:w="572"/>
      </w:tblGrid>
      <w:tr w:rsidR="00E54822" w:rsidRPr="009C7DF4" w:rsidTr="00E54822">
        <w:trPr>
          <w:trHeight w:val="1149"/>
        </w:trPr>
        <w:tc>
          <w:tcPr>
            <w:tcW w:w="801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Фак-</w:t>
            </w:r>
          </w:p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</w:t>
            </w: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771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822" w:rsidRPr="009C7DF4" w:rsidRDefault="00E54822" w:rsidP="009C7DF4">
            <w:pPr>
              <w:tabs>
                <w:tab w:val="left" w:pos="2091"/>
              </w:tabs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72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703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300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3- 4 года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 w:val="restar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полоскание рта и горла водой комнатной температуры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50-70 мл воды</w:t>
            </w:r>
          </w:p>
          <w:p w:rsidR="00E54822" w:rsidRPr="009C7DF4" w:rsidRDefault="00E54822" w:rsidP="009C7DF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воды </w:t>
            </w: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обливание ног в туалетной комнате под душем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нач.t воды +18+20</w:t>
            </w:r>
          </w:p>
          <w:p w:rsidR="00E54822" w:rsidRPr="009C7DF4" w:rsidRDefault="00E54822" w:rsidP="009C7DF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20-30 сек.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воды +28+20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 w:val="restar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55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70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vMerge w:val="restar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зависимости от возраста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vMerge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</w:t>
            </w: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10.00 до </w:t>
            </w: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11.00 ч. по графику от 10 мин.  до 30 мин.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возд.+15+16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</w:p>
        </w:tc>
      </w:tr>
      <w:tr w:rsidR="00E54822" w:rsidRPr="009C7DF4" w:rsidTr="00E54822">
        <w:trPr>
          <w:trHeight w:val="980"/>
        </w:trPr>
        <w:tc>
          <w:tcPr>
            <w:tcW w:w="801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солнце</w:t>
            </w: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с 9.00 до 10.00 ч. по графику от 10 мин.  до 30 мин.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 w:val="restar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ежедневно,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300" w:type="pct"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0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мин</w:t>
            </w:r>
          </w:p>
        </w:tc>
        <w:tc>
          <w:tcPr>
            <w:tcW w:w="300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контрастное</w:t>
            </w:r>
            <w:proofErr w:type="gramEnd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  <w:p w:rsidR="00E54822" w:rsidRPr="009C7DF4" w:rsidRDefault="00E54822" w:rsidP="009C7DF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15мин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54822" w:rsidRPr="009C7DF4" w:rsidTr="00E54822">
        <w:trPr>
          <w:trHeight w:val="376"/>
        </w:trPr>
        <w:tc>
          <w:tcPr>
            <w:tcW w:w="801" w:type="pct"/>
            <w:vMerge/>
            <w:shd w:val="clear" w:color="auto" w:fill="auto"/>
          </w:tcPr>
          <w:p w:rsidR="00E54822" w:rsidRPr="009C7DF4" w:rsidRDefault="00E54822" w:rsidP="009C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auto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DF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 в неделю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54822" w:rsidRPr="009C7DF4" w:rsidRDefault="00E54822" w:rsidP="009C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767C" w:rsidRPr="0022767C" w:rsidRDefault="0022767C" w:rsidP="00E151F0">
      <w:pPr>
        <w:pStyle w:val="a5"/>
        <w:ind w:left="720"/>
        <w:rPr>
          <w:b/>
        </w:rPr>
      </w:pPr>
    </w:p>
    <w:p w:rsidR="0022767C" w:rsidRDefault="0022767C" w:rsidP="00492EBC">
      <w:pPr>
        <w:pStyle w:val="a5"/>
        <w:numPr>
          <w:ilvl w:val="0"/>
          <w:numId w:val="7"/>
        </w:numPr>
        <w:rPr>
          <w:b/>
        </w:rPr>
      </w:pPr>
      <w:r w:rsidRPr="0022767C">
        <w:rPr>
          <w:b/>
        </w:rPr>
        <w:t>Модель организации  прогулок</w:t>
      </w:r>
    </w:p>
    <w:tbl>
      <w:tblPr>
        <w:tblStyle w:val="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417"/>
        <w:gridCol w:w="1418"/>
        <w:gridCol w:w="1134"/>
        <w:gridCol w:w="65"/>
        <w:gridCol w:w="1211"/>
        <w:gridCol w:w="992"/>
        <w:gridCol w:w="1134"/>
      </w:tblGrid>
      <w:tr w:rsidR="007F634D" w:rsidRPr="007F634D" w:rsidTr="007C43DC">
        <w:tc>
          <w:tcPr>
            <w:tcW w:w="1135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Температура воздуха</w:t>
            </w:r>
          </w:p>
        </w:tc>
        <w:tc>
          <w:tcPr>
            <w:tcW w:w="1701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Скорость ветра</w:t>
            </w:r>
          </w:p>
        </w:tc>
        <w:tc>
          <w:tcPr>
            <w:tcW w:w="7371" w:type="dxa"/>
            <w:gridSpan w:val="7"/>
          </w:tcPr>
          <w:p w:rsidR="007F634D" w:rsidRPr="007F634D" w:rsidRDefault="007F634D" w:rsidP="007F634D">
            <w:pPr>
              <w:jc w:val="center"/>
            </w:pPr>
            <w:r w:rsidRPr="007F634D">
              <w:t>Возрастные группы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both"/>
            </w:pPr>
            <w:r w:rsidRPr="007F634D">
              <w:t>1,5 – 2 года</w:t>
            </w:r>
          </w:p>
        </w:tc>
        <w:tc>
          <w:tcPr>
            <w:tcW w:w="1418" w:type="dxa"/>
          </w:tcPr>
          <w:p w:rsidR="007F634D" w:rsidRPr="007F634D" w:rsidRDefault="007F634D" w:rsidP="007F634D">
            <w:pPr>
              <w:jc w:val="both"/>
            </w:pPr>
            <w:r w:rsidRPr="007F634D">
              <w:t>2 – 3 года</w:t>
            </w:r>
          </w:p>
        </w:tc>
        <w:tc>
          <w:tcPr>
            <w:tcW w:w="1134" w:type="dxa"/>
          </w:tcPr>
          <w:p w:rsidR="007F634D" w:rsidRPr="007F634D" w:rsidRDefault="007F634D" w:rsidP="007F634D">
            <w:pPr>
              <w:jc w:val="both"/>
            </w:pPr>
            <w:r w:rsidRPr="007F634D">
              <w:t>3 -4 года</w:t>
            </w:r>
          </w:p>
        </w:tc>
        <w:tc>
          <w:tcPr>
            <w:tcW w:w="1276" w:type="dxa"/>
            <w:gridSpan w:val="2"/>
          </w:tcPr>
          <w:p w:rsidR="007F634D" w:rsidRPr="007F634D" w:rsidRDefault="007F634D" w:rsidP="007F634D">
            <w:pPr>
              <w:jc w:val="both"/>
            </w:pPr>
            <w:r w:rsidRPr="007F634D">
              <w:t>4 – 5 лет</w:t>
            </w:r>
          </w:p>
        </w:tc>
        <w:tc>
          <w:tcPr>
            <w:tcW w:w="992" w:type="dxa"/>
          </w:tcPr>
          <w:p w:rsidR="007F634D" w:rsidRPr="007F634D" w:rsidRDefault="007F634D" w:rsidP="007F634D">
            <w:pPr>
              <w:jc w:val="both"/>
            </w:pPr>
            <w:r w:rsidRPr="007F634D">
              <w:t>5 – 6 лет</w:t>
            </w:r>
          </w:p>
        </w:tc>
        <w:tc>
          <w:tcPr>
            <w:tcW w:w="1134" w:type="dxa"/>
          </w:tcPr>
          <w:p w:rsidR="007F634D" w:rsidRPr="007F634D" w:rsidRDefault="007F634D" w:rsidP="007F634D">
            <w:pPr>
              <w:jc w:val="both"/>
            </w:pPr>
            <w:r w:rsidRPr="007F634D">
              <w:t>6 – 7 лет</w:t>
            </w:r>
          </w:p>
        </w:tc>
      </w:tr>
      <w:tr w:rsidR="007F634D" w:rsidRPr="007F634D" w:rsidTr="007C43DC">
        <w:tc>
          <w:tcPr>
            <w:tcW w:w="1135" w:type="dxa"/>
          </w:tcPr>
          <w:p w:rsidR="007F634D" w:rsidRPr="007F634D" w:rsidRDefault="007F634D" w:rsidP="007F634D">
            <w:pPr>
              <w:jc w:val="both"/>
            </w:pPr>
            <w:r w:rsidRPr="007F634D">
              <w:t>От 0 до минус 10 С</w:t>
            </w: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Без ветра, а так же  при слабом и умеренном ветре.</w:t>
            </w: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40 мин</w:t>
            </w:r>
          </w:p>
        </w:tc>
        <w:tc>
          <w:tcPr>
            <w:tcW w:w="5954" w:type="dxa"/>
            <w:gridSpan w:val="6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(более 60 мин.)</w:t>
            </w:r>
          </w:p>
        </w:tc>
      </w:tr>
      <w:tr w:rsidR="007F634D" w:rsidRPr="007F634D" w:rsidTr="007C43DC">
        <w:tc>
          <w:tcPr>
            <w:tcW w:w="1135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Минус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10 – 14С</w:t>
            </w: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Без ветра</w:t>
            </w:r>
          </w:p>
        </w:tc>
        <w:tc>
          <w:tcPr>
            <w:tcW w:w="1417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30 мин</w:t>
            </w:r>
          </w:p>
        </w:tc>
        <w:tc>
          <w:tcPr>
            <w:tcW w:w="5954" w:type="dxa"/>
            <w:gridSpan w:val="6"/>
            <w:vMerge w:val="restart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(более60 мин.)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Слабый, до 5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5954" w:type="dxa"/>
            <w:gridSpan w:val="6"/>
            <w:vMerge/>
          </w:tcPr>
          <w:p w:rsidR="007F634D" w:rsidRPr="007F634D" w:rsidRDefault="007F634D" w:rsidP="007F634D">
            <w:pPr>
              <w:jc w:val="both"/>
            </w:pP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Умеренный,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10 м\с</w:t>
            </w: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  <w:tc>
          <w:tcPr>
            <w:tcW w:w="2617" w:type="dxa"/>
            <w:gridSpan w:val="3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40 мин.</w:t>
            </w:r>
          </w:p>
        </w:tc>
        <w:tc>
          <w:tcPr>
            <w:tcW w:w="3337" w:type="dxa"/>
            <w:gridSpan w:val="3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(более60 мин.)</w:t>
            </w:r>
          </w:p>
        </w:tc>
      </w:tr>
      <w:tr w:rsidR="007F634D" w:rsidRPr="007F634D" w:rsidTr="007C43DC">
        <w:tc>
          <w:tcPr>
            <w:tcW w:w="1135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Минус</w:t>
            </w:r>
          </w:p>
          <w:p w:rsidR="007F634D" w:rsidRPr="007F634D" w:rsidRDefault="007F634D" w:rsidP="007F634D">
            <w:pPr>
              <w:jc w:val="both"/>
            </w:pPr>
            <w:r w:rsidRPr="007F634D">
              <w:t>15 – 19 С</w:t>
            </w: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Без ветра</w:t>
            </w: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20 мин</w:t>
            </w:r>
          </w:p>
        </w:tc>
        <w:tc>
          <w:tcPr>
            <w:tcW w:w="1418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40 мин.</w:t>
            </w:r>
          </w:p>
        </w:tc>
        <w:tc>
          <w:tcPr>
            <w:tcW w:w="4536" w:type="dxa"/>
            <w:gridSpan w:val="5"/>
            <w:vMerge w:val="restart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(более 60 мин.)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Слабый, до 5 м\с</w:t>
            </w: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10 мин</w:t>
            </w:r>
          </w:p>
        </w:tc>
        <w:tc>
          <w:tcPr>
            <w:tcW w:w="1418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30 мин.</w:t>
            </w:r>
          </w:p>
        </w:tc>
        <w:tc>
          <w:tcPr>
            <w:tcW w:w="4536" w:type="dxa"/>
            <w:gridSpan w:val="5"/>
            <w:vMerge/>
          </w:tcPr>
          <w:p w:rsidR="007F634D" w:rsidRPr="007F634D" w:rsidRDefault="007F634D" w:rsidP="007F634D">
            <w:pPr>
              <w:jc w:val="both"/>
            </w:pP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Умеренный, до</w:t>
            </w:r>
          </w:p>
          <w:p w:rsidR="007F634D" w:rsidRPr="007F634D" w:rsidRDefault="007F634D" w:rsidP="007F634D">
            <w:pPr>
              <w:jc w:val="both"/>
            </w:pPr>
            <w:r w:rsidRPr="007F634D">
              <w:t xml:space="preserve"> 10 м\с</w:t>
            </w:r>
          </w:p>
        </w:tc>
        <w:tc>
          <w:tcPr>
            <w:tcW w:w="1417" w:type="dxa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  <w:tc>
          <w:tcPr>
            <w:tcW w:w="1418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20 мин.</w:t>
            </w:r>
          </w:p>
        </w:tc>
        <w:tc>
          <w:tcPr>
            <w:tcW w:w="1199" w:type="dxa"/>
            <w:gridSpan w:val="2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30 мин.</w:t>
            </w:r>
          </w:p>
        </w:tc>
        <w:tc>
          <w:tcPr>
            <w:tcW w:w="3337" w:type="dxa"/>
            <w:gridSpan w:val="3"/>
          </w:tcPr>
          <w:p w:rsidR="007F634D" w:rsidRPr="007F634D" w:rsidRDefault="007F634D" w:rsidP="007F634D">
            <w:pPr>
              <w:jc w:val="center"/>
            </w:pPr>
            <w:r w:rsidRPr="007F634D">
              <w:t>Прогулки в полном объеме 60 мин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Сильный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15 м\с</w:t>
            </w:r>
          </w:p>
        </w:tc>
        <w:tc>
          <w:tcPr>
            <w:tcW w:w="5245" w:type="dxa"/>
            <w:gridSpan w:val="5"/>
          </w:tcPr>
          <w:p w:rsidR="007F634D" w:rsidRPr="007F634D" w:rsidRDefault="007F634D" w:rsidP="007F634D">
            <w:pPr>
              <w:jc w:val="center"/>
            </w:pPr>
            <w:r w:rsidRPr="007F634D">
              <w:t>Не гулять</w:t>
            </w:r>
          </w:p>
        </w:tc>
        <w:tc>
          <w:tcPr>
            <w:tcW w:w="2126" w:type="dxa"/>
            <w:gridSpan w:val="2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20 мин</w:t>
            </w:r>
          </w:p>
        </w:tc>
      </w:tr>
      <w:tr w:rsidR="007F634D" w:rsidRPr="007F634D" w:rsidTr="007C43DC">
        <w:tc>
          <w:tcPr>
            <w:tcW w:w="1135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lastRenderedPageBreak/>
              <w:t xml:space="preserve">Минус </w:t>
            </w:r>
          </w:p>
          <w:p w:rsidR="007F634D" w:rsidRPr="007F634D" w:rsidRDefault="007F634D" w:rsidP="007F634D">
            <w:pPr>
              <w:jc w:val="both"/>
            </w:pPr>
            <w:r w:rsidRPr="007F634D">
              <w:t>20 – 24 С</w:t>
            </w: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Без ветра</w:t>
            </w:r>
          </w:p>
        </w:tc>
        <w:tc>
          <w:tcPr>
            <w:tcW w:w="1417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  <w:tc>
          <w:tcPr>
            <w:tcW w:w="1418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20 мин</w:t>
            </w:r>
          </w:p>
        </w:tc>
        <w:tc>
          <w:tcPr>
            <w:tcW w:w="1199" w:type="dxa"/>
            <w:gridSpan w:val="2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30 мин</w:t>
            </w:r>
          </w:p>
        </w:tc>
        <w:tc>
          <w:tcPr>
            <w:tcW w:w="1211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40 мин</w:t>
            </w:r>
          </w:p>
        </w:tc>
        <w:tc>
          <w:tcPr>
            <w:tcW w:w="2126" w:type="dxa"/>
            <w:gridSpan w:val="2"/>
          </w:tcPr>
          <w:p w:rsidR="007F634D" w:rsidRPr="007F634D" w:rsidRDefault="007F634D" w:rsidP="007F634D">
            <w:pPr>
              <w:jc w:val="both"/>
            </w:pPr>
            <w:r w:rsidRPr="007F634D">
              <w:t>Прогулки в полном объеме 60 мин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Слабый, до 5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 w:val="restart"/>
          </w:tcPr>
          <w:p w:rsidR="007F634D" w:rsidRPr="007F634D" w:rsidRDefault="007F634D" w:rsidP="007F634D">
            <w:pPr>
              <w:jc w:val="center"/>
            </w:pPr>
            <w:r w:rsidRPr="007F634D">
              <w:t>Не гулять</w:t>
            </w:r>
          </w:p>
        </w:tc>
        <w:tc>
          <w:tcPr>
            <w:tcW w:w="992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10 мин</w:t>
            </w:r>
          </w:p>
        </w:tc>
        <w:tc>
          <w:tcPr>
            <w:tcW w:w="1134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20 мин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Умеренный,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10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2126" w:type="dxa"/>
            <w:gridSpan w:val="2"/>
            <w:vMerge w:val="restart"/>
          </w:tcPr>
          <w:p w:rsidR="007F634D" w:rsidRPr="007F634D" w:rsidRDefault="007F634D" w:rsidP="007F634D">
            <w:pPr>
              <w:jc w:val="center"/>
            </w:pPr>
            <w:r w:rsidRPr="007F634D">
              <w:t>Не гулять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Сильный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15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2126" w:type="dxa"/>
            <w:gridSpan w:val="2"/>
            <w:vMerge/>
          </w:tcPr>
          <w:p w:rsidR="007F634D" w:rsidRPr="007F634D" w:rsidRDefault="007F634D" w:rsidP="007F634D">
            <w:pPr>
              <w:jc w:val="both"/>
            </w:pPr>
          </w:p>
        </w:tc>
      </w:tr>
      <w:tr w:rsidR="007F634D" w:rsidRPr="007F634D" w:rsidTr="007C43DC">
        <w:tc>
          <w:tcPr>
            <w:tcW w:w="1135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Минус </w:t>
            </w:r>
          </w:p>
          <w:p w:rsidR="007F634D" w:rsidRPr="007F634D" w:rsidRDefault="007F634D" w:rsidP="007F634D">
            <w:pPr>
              <w:jc w:val="both"/>
            </w:pPr>
            <w:r w:rsidRPr="007F634D">
              <w:t>25 – 28С</w:t>
            </w: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Без ветра</w:t>
            </w:r>
          </w:p>
        </w:tc>
        <w:tc>
          <w:tcPr>
            <w:tcW w:w="1417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  <w:tc>
          <w:tcPr>
            <w:tcW w:w="3828" w:type="dxa"/>
            <w:gridSpan w:val="4"/>
            <w:vMerge w:val="restart"/>
          </w:tcPr>
          <w:p w:rsidR="007F634D" w:rsidRPr="007F634D" w:rsidRDefault="007F634D" w:rsidP="007F634D">
            <w:pPr>
              <w:jc w:val="center"/>
            </w:pPr>
            <w:r w:rsidRPr="007F634D">
              <w:t>Не гулять</w:t>
            </w:r>
          </w:p>
        </w:tc>
        <w:tc>
          <w:tcPr>
            <w:tcW w:w="992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  <w:tc>
          <w:tcPr>
            <w:tcW w:w="1134" w:type="dxa"/>
          </w:tcPr>
          <w:p w:rsidR="007F634D" w:rsidRPr="007F634D" w:rsidRDefault="007F634D" w:rsidP="007F634D">
            <w:pPr>
              <w:jc w:val="both"/>
            </w:pPr>
            <w:r w:rsidRPr="007F634D">
              <w:t>Сокращение прогулки до 10 мин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>Слабый, до 5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992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134" w:type="dxa"/>
            <w:vMerge w:val="restart"/>
          </w:tcPr>
          <w:p w:rsidR="007F634D" w:rsidRPr="007F634D" w:rsidRDefault="007F634D" w:rsidP="007F634D">
            <w:pPr>
              <w:jc w:val="both"/>
            </w:pPr>
            <w:r w:rsidRPr="007F634D">
              <w:t>Не гулять</w:t>
            </w: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Умеренный,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10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992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134" w:type="dxa"/>
            <w:vMerge/>
          </w:tcPr>
          <w:p w:rsidR="007F634D" w:rsidRPr="007F634D" w:rsidRDefault="007F634D" w:rsidP="007F634D">
            <w:pPr>
              <w:jc w:val="both"/>
            </w:pPr>
          </w:p>
        </w:tc>
      </w:tr>
      <w:tr w:rsidR="007F634D" w:rsidRPr="007F634D" w:rsidTr="007C43DC">
        <w:tc>
          <w:tcPr>
            <w:tcW w:w="1135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701" w:type="dxa"/>
          </w:tcPr>
          <w:p w:rsidR="007F634D" w:rsidRPr="007F634D" w:rsidRDefault="007F634D" w:rsidP="007F634D">
            <w:pPr>
              <w:jc w:val="both"/>
            </w:pPr>
            <w:r w:rsidRPr="007F634D">
              <w:t xml:space="preserve">Сильный до </w:t>
            </w:r>
          </w:p>
          <w:p w:rsidR="007F634D" w:rsidRPr="007F634D" w:rsidRDefault="007F634D" w:rsidP="007F634D">
            <w:pPr>
              <w:jc w:val="both"/>
            </w:pPr>
            <w:r w:rsidRPr="007F634D">
              <w:t>15 м\с</w:t>
            </w:r>
          </w:p>
        </w:tc>
        <w:tc>
          <w:tcPr>
            <w:tcW w:w="1417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3828" w:type="dxa"/>
            <w:gridSpan w:val="4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992" w:type="dxa"/>
            <w:vMerge/>
          </w:tcPr>
          <w:p w:rsidR="007F634D" w:rsidRPr="007F634D" w:rsidRDefault="007F634D" w:rsidP="007F634D">
            <w:pPr>
              <w:jc w:val="both"/>
            </w:pPr>
          </w:p>
        </w:tc>
        <w:tc>
          <w:tcPr>
            <w:tcW w:w="1134" w:type="dxa"/>
            <w:vMerge/>
          </w:tcPr>
          <w:p w:rsidR="007F634D" w:rsidRPr="007F634D" w:rsidRDefault="007F634D" w:rsidP="007F634D">
            <w:pPr>
              <w:jc w:val="both"/>
            </w:pPr>
          </w:p>
        </w:tc>
      </w:tr>
    </w:tbl>
    <w:p w:rsidR="0022767C" w:rsidRPr="0022767C" w:rsidRDefault="0022767C" w:rsidP="0022767C">
      <w:pPr>
        <w:pStyle w:val="a5"/>
        <w:ind w:left="720"/>
        <w:rPr>
          <w:b/>
        </w:rPr>
      </w:pPr>
    </w:p>
    <w:p w:rsidR="0022767C" w:rsidRPr="0022767C" w:rsidRDefault="0022767C" w:rsidP="0022767C">
      <w:pPr>
        <w:pStyle w:val="a5"/>
        <w:rPr>
          <w:i/>
        </w:rPr>
      </w:pPr>
    </w:p>
    <w:p w:rsidR="00865688" w:rsidRDefault="00865688" w:rsidP="009C3BF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67C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9F702B" w:rsidRPr="009F702B" w:rsidRDefault="009F702B" w:rsidP="00EA3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2B">
        <w:rPr>
          <w:rFonts w:ascii="Times New Roman" w:hAnsi="Times New Roman" w:cs="Times New Roman"/>
          <w:b/>
          <w:sz w:val="28"/>
          <w:szCs w:val="28"/>
        </w:rPr>
        <w:t>Примерный режим дня в детском саду</w:t>
      </w:r>
    </w:p>
    <w:p w:rsidR="002C0681" w:rsidRDefault="009F702B" w:rsidP="00EA3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2B">
        <w:rPr>
          <w:rFonts w:ascii="Times New Roman" w:hAnsi="Times New Roman" w:cs="Times New Roman"/>
          <w:b/>
          <w:sz w:val="28"/>
          <w:szCs w:val="28"/>
        </w:rPr>
        <w:t>для детей четвертого года жизни в холодное время года</w:t>
      </w:r>
    </w:p>
    <w:p w:rsidR="009F702B" w:rsidRDefault="009F702B" w:rsidP="00EA3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02B">
        <w:rPr>
          <w:rFonts w:ascii="Times New Roman" w:hAnsi="Times New Roman" w:cs="Times New Roman"/>
          <w:b/>
          <w:sz w:val="28"/>
          <w:szCs w:val="28"/>
        </w:rPr>
        <w:t xml:space="preserve"> (младшая группа)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7694"/>
      </w:tblGrid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Режимные моменты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7.15 - 8.00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прием, самостоятельная деятельность детей, общение, взаимодействие с родителями.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8-00 – 8.10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8.10 - 8.40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завтраку, завтрак. 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8.40 – 9.00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 – 10.00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непосредственно образовательной деятельности детей, непосредственно образовательная деятельность (включая перерыв на игры, самостоятельную деятельность)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 – 10.10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завтрак.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8B04E9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 – 11.35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прогулке, прогулка, возвращение с прогулки.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8B04E9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11.35</w:t>
            </w:r>
            <w:bookmarkStart w:id="0" w:name="_GoBack"/>
            <w:bookmarkEnd w:id="0"/>
            <w:r w:rsidR="009F702B"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- 12.20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обеду, обед.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12.20 - 15.20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 сну, сон, постепенный подъем, воздушные процедуры.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15.20 – 15.50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 к полднику, полдник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 – 16.20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16.20 - 16.45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Организованные игры разной направленности, чтение, общение и деятельность по интересам.</w:t>
            </w:r>
          </w:p>
        </w:tc>
      </w:tr>
      <w:tr w:rsidR="009F702B" w:rsidRPr="009F702B" w:rsidTr="00DE0DF4">
        <w:tc>
          <w:tcPr>
            <w:tcW w:w="1769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16.45 - 17.15</w:t>
            </w:r>
          </w:p>
        </w:tc>
        <w:tc>
          <w:tcPr>
            <w:tcW w:w="7694" w:type="dxa"/>
          </w:tcPr>
          <w:p w:rsidR="009F702B" w:rsidRPr="009F702B" w:rsidRDefault="009F702B" w:rsidP="009F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7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прогулке, прогулка, взаимодействие с родителями, уход домой.</w:t>
            </w:r>
          </w:p>
        </w:tc>
      </w:tr>
    </w:tbl>
    <w:p w:rsidR="00DE0DF4" w:rsidRPr="00DE0DF4" w:rsidRDefault="00DE0DF4" w:rsidP="00DE0DF4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pacing w:val="-10"/>
          <w:sz w:val="28"/>
          <w:szCs w:val="28"/>
          <w:shd w:val="clear" w:color="auto" w:fill="FFFFFF"/>
          <w:lang w:eastAsia="en-US"/>
        </w:rPr>
      </w:pPr>
      <w:r w:rsidRPr="00DE0DF4">
        <w:rPr>
          <w:rFonts w:ascii="Times New Roman" w:eastAsia="Microsoft Sans Serif" w:hAnsi="Times New Roman" w:cs="Times New Roman"/>
          <w:b/>
          <w:spacing w:val="-10"/>
          <w:sz w:val="28"/>
          <w:szCs w:val="28"/>
          <w:shd w:val="clear" w:color="auto" w:fill="FFFFFF"/>
          <w:lang w:eastAsia="en-US"/>
        </w:rPr>
        <w:t>Примерный режим дня в детском саду</w:t>
      </w:r>
    </w:p>
    <w:p w:rsidR="00DE0DF4" w:rsidRDefault="00DE0DF4" w:rsidP="00DE0DF4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pacing w:val="-10"/>
          <w:sz w:val="28"/>
          <w:szCs w:val="28"/>
          <w:shd w:val="clear" w:color="auto" w:fill="FFFFFF"/>
          <w:lang w:eastAsia="en-US"/>
        </w:rPr>
      </w:pPr>
      <w:r w:rsidRPr="00DE0DF4">
        <w:rPr>
          <w:rFonts w:ascii="Times New Roman" w:eastAsia="Microsoft Sans Serif" w:hAnsi="Times New Roman" w:cs="Times New Roman"/>
          <w:b/>
          <w:spacing w:val="-10"/>
          <w:sz w:val="28"/>
          <w:szCs w:val="28"/>
          <w:shd w:val="clear" w:color="auto" w:fill="FFFFFF"/>
          <w:lang w:eastAsia="en-US"/>
        </w:rPr>
        <w:t>для   дошкольного возраста в теплое время года</w:t>
      </w:r>
    </w:p>
    <w:p w:rsidR="00E97B91" w:rsidRPr="00DE0DF4" w:rsidRDefault="00E97B91" w:rsidP="00DE0DF4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pacing w:val="-1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7566"/>
      </w:tblGrid>
      <w:tr w:rsidR="00DE0DF4" w:rsidRPr="00DE0DF4" w:rsidTr="007B3C4A">
        <w:tc>
          <w:tcPr>
            <w:tcW w:w="1985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Режимные моменты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 30 - 8.00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Прием детей на воздухе, игры, общение, самостоятельная деятельность, взаимодействие с родителями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8.00 - 8.10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Утренняя гимнастика на воздухе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8.10 - 9.00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Беседы,  привитие  культурно-гигиенических  навыков,  игровая  деятельность, подготовка к  завтраку, завтрак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9.00 - 12.20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интересных дел на воздухе (организованная образовательная деятельность в разных видах детской деятельности)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12.20 -13.00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13.00 - 15.30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ко сну, сон, постепенный подъем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15.30 - 15.50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Полдник 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15.30 - 16.35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Вечер игр с друзьями на воздухе или в группе.</w:t>
            </w:r>
          </w:p>
        </w:tc>
      </w:tr>
      <w:tr w:rsidR="00DE0DF4" w:rsidRPr="00DE0DF4" w:rsidTr="007B3C4A">
        <w:tc>
          <w:tcPr>
            <w:tcW w:w="1985" w:type="dxa"/>
            <w:vAlign w:val="center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16.35 - 17.15</w:t>
            </w:r>
          </w:p>
        </w:tc>
        <w:tc>
          <w:tcPr>
            <w:tcW w:w="8044" w:type="dxa"/>
          </w:tcPr>
          <w:p w:rsidR="00DE0DF4" w:rsidRPr="00DE0DF4" w:rsidRDefault="00DE0DF4" w:rsidP="00DE0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Прогулка, </w:t>
            </w:r>
            <w:r w:rsidRPr="00DE0D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с родителями,</w:t>
            </w:r>
            <w:r w:rsidRPr="00DE0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уход домой</w:t>
            </w:r>
          </w:p>
        </w:tc>
      </w:tr>
    </w:tbl>
    <w:p w:rsidR="00AF5A2A" w:rsidRPr="007F2F15" w:rsidRDefault="00AF5A2A" w:rsidP="007F2F15">
      <w:pPr>
        <w:rPr>
          <w:b/>
          <w:sz w:val="28"/>
          <w:szCs w:val="28"/>
        </w:rPr>
      </w:pPr>
    </w:p>
    <w:p w:rsidR="009000BF" w:rsidRDefault="009000BF" w:rsidP="0022767C">
      <w:pPr>
        <w:pStyle w:val="a3"/>
        <w:ind w:left="1069"/>
        <w:rPr>
          <w:b/>
          <w:sz w:val="28"/>
          <w:szCs w:val="28"/>
        </w:rPr>
      </w:pPr>
    </w:p>
    <w:p w:rsidR="0031190B" w:rsidRDefault="0031190B" w:rsidP="00047638">
      <w:pPr>
        <w:pStyle w:val="a3"/>
        <w:ind w:left="1069"/>
        <w:jc w:val="center"/>
        <w:rPr>
          <w:b/>
          <w:sz w:val="28"/>
          <w:szCs w:val="28"/>
        </w:rPr>
      </w:pPr>
    </w:p>
    <w:p w:rsidR="0031190B" w:rsidRDefault="0031190B" w:rsidP="00047638">
      <w:pPr>
        <w:pStyle w:val="a3"/>
        <w:ind w:left="1069"/>
        <w:jc w:val="center"/>
        <w:rPr>
          <w:b/>
          <w:sz w:val="28"/>
          <w:szCs w:val="28"/>
        </w:rPr>
      </w:pPr>
    </w:p>
    <w:p w:rsidR="00D05D6A" w:rsidRDefault="007F2F15" w:rsidP="00047638">
      <w:pPr>
        <w:pStyle w:val="a3"/>
        <w:ind w:left="1069"/>
        <w:jc w:val="center"/>
        <w:rPr>
          <w:b/>
          <w:sz w:val="28"/>
          <w:szCs w:val="28"/>
        </w:rPr>
      </w:pPr>
      <w:r w:rsidRPr="00047638">
        <w:rPr>
          <w:b/>
          <w:sz w:val="28"/>
          <w:szCs w:val="28"/>
        </w:rPr>
        <w:t>Расписание НОД</w:t>
      </w:r>
    </w:p>
    <w:p w:rsidR="005C7EDF" w:rsidRPr="005C7EDF" w:rsidRDefault="005C7EDF" w:rsidP="005C7EDF">
      <w:pPr>
        <w:pStyle w:val="a3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Группа № 1 «Карамельки» - </w:t>
      </w:r>
      <w:r w:rsidRPr="005C7EDF">
        <w:rPr>
          <w:sz w:val="28"/>
          <w:szCs w:val="28"/>
        </w:rPr>
        <w:t>Дети четвертого года жизни</w:t>
      </w:r>
    </w:p>
    <w:p w:rsidR="005C7EDF" w:rsidRDefault="005C7EDF" w:rsidP="005C7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EDF">
        <w:rPr>
          <w:rFonts w:ascii="Times New Roman" w:hAnsi="Times New Roman" w:cs="Times New Roman"/>
          <w:sz w:val="28"/>
          <w:szCs w:val="28"/>
        </w:rPr>
        <w:t>Продолжительность занятия  - 15 мин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F40DF" w:rsidRPr="00047638" w:rsidTr="00DC2D38">
        <w:tc>
          <w:tcPr>
            <w:tcW w:w="2660" w:type="dxa"/>
          </w:tcPr>
          <w:p w:rsidR="004F40DF" w:rsidRPr="00047638" w:rsidRDefault="004F40DF" w:rsidP="005C7E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6911" w:type="dxa"/>
          </w:tcPr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Изобразительная (</w:t>
            </w:r>
            <w:r w:rsidR="006B420D">
              <w:rPr>
                <w:rFonts w:ascii="Times New Roman" w:hAnsi="Times New Roman" w:cs="Times New Roman"/>
                <w:sz w:val="24"/>
                <w:szCs w:val="28"/>
              </w:rPr>
              <w:t>лепка/аппликация</w:t>
            </w: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9.00 – 9.15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</w:t>
            </w:r>
          </w:p>
          <w:p w:rsidR="004F40DF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9.35 – 9.55</w:t>
            </w:r>
          </w:p>
        </w:tc>
      </w:tr>
      <w:tr w:rsidR="004F40DF" w:rsidRPr="00047638" w:rsidTr="00DC2D38">
        <w:tc>
          <w:tcPr>
            <w:tcW w:w="2660" w:type="dxa"/>
          </w:tcPr>
          <w:p w:rsidR="004F40DF" w:rsidRPr="00047638" w:rsidRDefault="004F40DF" w:rsidP="005C7E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6911" w:type="dxa"/>
          </w:tcPr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Познавательно-исследовательская 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9.00 – 9.15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Двигательная </w:t>
            </w:r>
          </w:p>
          <w:p w:rsidR="004F40DF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9.55 – 10.10</w:t>
            </w:r>
          </w:p>
        </w:tc>
      </w:tr>
      <w:tr w:rsidR="004F40DF" w:rsidRPr="00047638" w:rsidTr="00DC2D38">
        <w:tc>
          <w:tcPr>
            <w:tcW w:w="2660" w:type="dxa"/>
          </w:tcPr>
          <w:p w:rsidR="004F40DF" w:rsidRPr="00047638" w:rsidRDefault="004F40DF" w:rsidP="005C7E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6911" w:type="dxa"/>
          </w:tcPr>
          <w:p w:rsidR="005C3485" w:rsidRPr="005C3485" w:rsidRDefault="005C3485" w:rsidP="005C34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485">
              <w:rPr>
                <w:rFonts w:ascii="Times New Roman" w:hAnsi="Times New Roman" w:cs="Times New Roman"/>
                <w:sz w:val="24"/>
                <w:szCs w:val="28"/>
              </w:rPr>
              <w:t xml:space="preserve">Познавательно-исследовательская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(ФЭМП)</w:t>
            </w:r>
          </w:p>
          <w:p w:rsidR="00047638" w:rsidRDefault="005C3485" w:rsidP="005C34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485">
              <w:rPr>
                <w:rFonts w:ascii="Times New Roman" w:hAnsi="Times New Roman" w:cs="Times New Roman"/>
                <w:sz w:val="24"/>
                <w:szCs w:val="28"/>
              </w:rPr>
              <w:t>9.00 – 9.15</w:t>
            </w:r>
          </w:p>
          <w:p w:rsidR="005C3485" w:rsidRPr="005C3485" w:rsidRDefault="005C3485" w:rsidP="005C34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485">
              <w:rPr>
                <w:rFonts w:ascii="Times New Roman" w:hAnsi="Times New Roman" w:cs="Times New Roman"/>
                <w:sz w:val="24"/>
                <w:szCs w:val="28"/>
              </w:rPr>
              <w:t>Коммуникативная \</w:t>
            </w:r>
          </w:p>
          <w:p w:rsidR="005C3485" w:rsidRPr="00047638" w:rsidRDefault="005C3485" w:rsidP="005C348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485">
              <w:rPr>
                <w:rFonts w:ascii="Times New Roman" w:hAnsi="Times New Roman" w:cs="Times New Roman"/>
                <w:sz w:val="24"/>
                <w:szCs w:val="28"/>
              </w:rPr>
              <w:t>Познавательно-исследовательская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 30 – 9.45</w:t>
            </w:r>
          </w:p>
          <w:p w:rsidR="004F40DF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Двигательная</w:t>
            </w:r>
            <w:proofErr w:type="gramEnd"/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 на улице</w:t>
            </w:r>
          </w:p>
        </w:tc>
      </w:tr>
      <w:tr w:rsidR="004F40DF" w:rsidRPr="00047638" w:rsidTr="00DC2D38">
        <w:tc>
          <w:tcPr>
            <w:tcW w:w="2660" w:type="dxa"/>
          </w:tcPr>
          <w:p w:rsidR="004F40DF" w:rsidRPr="00047638" w:rsidRDefault="004F40DF" w:rsidP="005C7E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6911" w:type="dxa"/>
          </w:tcPr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Музыкальная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9.00 – 9.15</w:t>
            </w:r>
          </w:p>
          <w:p w:rsidR="00047638" w:rsidRPr="00047638" w:rsidRDefault="000F1CCE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(рисование)</w:t>
            </w:r>
          </w:p>
          <w:p w:rsidR="004F40DF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 30 – 9.45</w:t>
            </w:r>
          </w:p>
        </w:tc>
      </w:tr>
      <w:tr w:rsidR="004F40DF" w:rsidRPr="00047638" w:rsidTr="00DC2D38">
        <w:tc>
          <w:tcPr>
            <w:tcW w:w="2660" w:type="dxa"/>
          </w:tcPr>
          <w:p w:rsidR="004F40DF" w:rsidRPr="00047638" w:rsidRDefault="004F40DF" w:rsidP="005C7E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6911" w:type="dxa"/>
          </w:tcPr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Двигательная </w:t>
            </w:r>
          </w:p>
          <w:p w:rsidR="00047638" w:rsidRPr="00047638" w:rsidRDefault="00047638" w:rsidP="000476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>9.00 – 9.15</w:t>
            </w:r>
          </w:p>
          <w:p w:rsidR="004F40DF" w:rsidRDefault="00047638" w:rsidP="000F1C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7638">
              <w:rPr>
                <w:rFonts w:ascii="Times New Roman" w:hAnsi="Times New Roman" w:cs="Times New Roman"/>
                <w:sz w:val="24"/>
                <w:szCs w:val="28"/>
              </w:rPr>
              <w:t xml:space="preserve">Коммуникативная </w:t>
            </w:r>
          </w:p>
          <w:p w:rsidR="000F1CCE" w:rsidRPr="00047638" w:rsidRDefault="000F1CCE" w:rsidP="000F1C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9.35 – 9.50</w:t>
            </w:r>
          </w:p>
        </w:tc>
      </w:tr>
    </w:tbl>
    <w:p w:rsidR="005C7EDF" w:rsidRPr="005C7EDF" w:rsidRDefault="005C7EDF" w:rsidP="005C7EDF">
      <w:pPr>
        <w:rPr>
          <w:rFonts w:ascii="Times New Roman" w:hAnsi="Times New Roman" w:cs="Times New Roman"/>
          <w:sz w:val="28"/>
          <w:szCs w:val="28"/>
        </w:rPr>
      </w:pPr>
    </w:p>
    <w:p w:rsidR="009D1D91" w:rsidRPr="005C7EDF" w:rsidRDefault="009D1D91" w:rsidP="0022767C">
      <w:pPr>
        <w:pStyle w:val="a3"/>
        <w:ind w:left="1069"/>
        <w:rPr>
          <w:b/>
          <w:sz w:val="28"/>
          <w:szCs w:val="28"/>
        </w:rPr>
      </w:pPr>
    </w:p>
    <w:p w:rsidR="002D0765" w:rsidRDefault="002D0765" w:rsidP="0022767C">
      <w:pPr>
        <w:pStyle w:val="a3"/>
        <w:ind w:left="1069"/>
        <w:rPr>
          <w:b/>
          <w:sz w:val="28"/>
          <w:szCs w:val="28"/>
        </w:rPr>
      </w:pPr>
    </w:p>
    <w:p w:rsidR="002D0765" w:rsidRDefault="002D0765" w:rsidP="0022767C">
      <w:pPr>
        <w:pStyle w:val="a3"/>
        <w:ind w:left="1069"/>
        <w:rPr>
          <w:b/>
          <w:sz w:val="28"/>
          <w:szCs w:val="28"/>
        </w:rPr>
      </w:pPr>
    </w:p>
    <w:p w:rsidR="002D0765" w:rsidRDefault="002D0765" w:rsidP="0022767C">
      <w:pPr>
        <w:pStyle w:val="a3"/>
        <w:ind w:left="1069"/>
        <w:rPr>
          <w:b/>
          <w:sz w:val="28"/>
          <w:szCs w:val="28"/>
        </w:rPr>
      </w:pPr>
    </w:p>
    <w:p w:rsidR="002D0765" w:rsidRDefault="002D0765" w:rsidP="0022767C">
      <w:pPr>
        <w:pStyle w:val="a3"/>
        <w:ind w:left="1069"/>
        <w:rPr>
          <w:b/>
          <w:sz w:val="28"/>
          <w:szCs w:val="28"/>
        </w:rPr>
      </w:pPr>
    </w:p>
    <w:p w:rsidR="00D05D6A" w:rsidRDefault="00D05D6A" w:rsidP="0022767C">
      <w:pPr>
        <w:pStyle w:val="a3"/>
        <w:ind w:left="1069"/>
        <w:rPr>
          <w:b/>
          <w:sz w:val="28"/>
          <w:szCs w:val="28"/>
        </w:rPr>
      </w:pPr>
      <w:r w:rsidRPr="00390FDC">
        <w:rPr>
          <w:b/>
          <w:sz w:val="28"/>
          <w:szCs w:val="28"/>
        </w:rPr>
        <w:t xml:space="preserve">Обеспечение </w:t>
      </w:r>
      <w:r>
        <w:rPr>
          <w:b/>
          <w:sz w:val="28"/>
          <w:szCs w:val="28"/>
        </w:rPr>
        <w:t xml:space="preserve">программно-методическими материалами и </w:t>
      </w:r>
      <w:r w:rsidRPr="00390FDC">
        <w:rPr>
          <w:b/>
          <w:sz w:val="28"/>
          <w:szCs w:val="28"/>
        </w:rPr>
        <w:t>средствами обучения и воспитания</w:t>
      </w:r>
    </w:p>
    <w:tbl>
      <w:tblPr>
        <w:tblStyle w:val="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2552"/>
        <w:gridCol w:w="1842"/>
      </w:tblGrid>
      <w:tr w:rsidR="00F758CC" w:rsidRPr="00F758CC" w:rsidTr="007C43DC">
        <w:tc>
          <w:tcPr>
            <w:tcW w:w="1985" w:type="dxa"/>
            <w:vMerge w:val="restart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Образовательны</w:t>
            </w:r>
            <w:r w:rsidRPr="00F758CC">
              <w:rPr>
                <w:sz w:val="24"/>
                <w:szCs w:val="24"/>
              </w:rPr>
              <w:lastRenderedPageBreak/>
              <w:t>е области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Часть, формируемая </w:t>
            </w:r>
            <w:r w:rsidRPr="00F758CC">
              <w:rPr>
                <w:sz w:val="24"/>
                <w:szCs w:val="24"/>
              </w:rPr>
              <w:lastRenderedPageBreak/>
              <w:t>участниками образовательных отношений</w:t>
            </w:r>
          </w:p>
        </w:tc>
        <w:tc>
          <w:tcPr>
            <w:tcW w:w="1842" w:type="dxa"/>
            <w:vMerge w:val="restart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lastRenderedPageBreak/>
              <w:t>Технологии</w:t>
            </w:r>
          </w:p>
        </w:tc>
      </w:tr>
      <w:tr w:rsidR="00F758CC" w:rsidRPr="00F758CC" w:rsidTr="007C43DC">
        <w:tc>
          <w:tcPr>
            <w:tcW w:w="1985" w:type="dxa"/>
            <w:vMerge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Программно-методический комплект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Парциальные программы</w:t>
            </w:r>
          </w:p>
        </w:tc>
        <w:tc>
          <w:tcPr>
            <w:tcW w:w="1842" w:type="dxa"/>
            <w:vMerge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</w:p>
        </w:tc>
      </w:tr>
      <w:tr w:rsidR="00F758CC" w:rsidRPr="00F758CC" w:rsidTr="007C43DC">
        <w:tc>
          <w:tcPr>
            <w:tcW w:w="9639" w:type="dxa"/>
            <w:gridSpan w:val="4"/>
          </w:tcPr>
          <w:p w:rsidR="00F758CC" w:rsidRPr="00F758CC" w:rsidRDefault="00F758CC" w:rsidP="00F758CC">
            <w:pPr>
              <w:jc w:val="center"/>
              <w:rPr>
                <w:b/>
                <w:sz w:val="24"/>
                <w:szCs w:val="24"/>
              </w:rPr>
            </w:pPr>
            <w:r w:rsidRPr="00F758CC">
              <w:rPr>
                <w:b/>
                <w:sz w:val="24"/>
                <w:szCs w:val="24"/>
              </w:rPr>
              <w:t>Для групп детей дошкольного возраста</w:t>
            </w:r>
          </w:p>
        </w:tc>
      </w:tr>
      <w:tr w:rsidR="00F758CC" w:rsidRPr="00F758CC" w:rsidTr="007C43DC">
        <w:tc>
          <w:tcPr>
            <w:tcW w:w="1985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t xml:space="preserve">Основная образовательная программа ДО «От рождения до школы» 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>М.: Мозаика- Синтез, 2016</w:t>
            </w:r>
          </w:p>
          <w:p w:rsidR="00F758CC" w:rsidRPr="00F758CC" w:rsidRDefault="00F758CC" w:rsidP="00F758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>Губанова Н.Ф. Игровая деятельность в детском саду.</w:t>
            </w:r>
          </w:p>
          <w:p w:rsidR="00F758CC" w:rsidRPr="00F758CC" w:rsidRDefault="00F758CC" w:rsidP="00F758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>Мозаика-Синтез, 2016</w:t>
            </w:r>
          </w:p>
          <w:p w:rsidR="00F758CC" w:rsidRPr="00F758CC" w:rsidRDefault="00F758CC" w:rsidP="00F758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Шиян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О.А. Развитие творческого мышления. Работаем по сказке. Мозаика-Синтез, 2016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О.В. Толстикова, О.В. Васильева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Программно-методических рекомендациях «Мы живем на Урале» ГАОУ ДПО СО «ИРО», 2014 г</w:t>
            </w:r>
          </w:p>
        </w:tc>
        <w:tc>
          <w:tcPr>
            <w:tcW w:w="184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метод проектов;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игровые;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- «Сказочные лабиринты» В.В. </w:t>
            </w:r>
            <w:proofErr w:type="spellStart"/>
            <w:r w:rsidRPr="00F758CC">
              <w:rPr>
                <w:sz w:val="24"/>
                <w:szCs w:val="24"/>
              </w:rPr>
              <w:t>Воскобовича</w:t>
            </w:r>
            <w:proofErr w:type="spellEnd"/>
            <w:r w:rsidRPr="00F758CC">
              <w:rPr>
                <w:sz w:val="24"/>
                <w:szCs w:val="24"/>
              </w:rPr>
              <w:t>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экологическое образование детей;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формирование ОБЖ;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исследовательского обучения</w:t>
            </w:r>
          </w:p>
        </w:tc>
      </w:tr>
      <w:tr w:rsidR="00F758CC" w:rsidRPr="00F758CC" w:rsidTr="007C43DC">
        <w:tc>
          <w:tcPr>
            <w:tcW w:w="1985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t xml:space="preserve">Основная образовательная программа ДО «От рождения до школы» 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>М.: Мозаика- Синтез, 2016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proofErr w:type="spellStart"/>
            <w:r w:rsidRPr="00F758CC">
              <w:rPr>
                <w:sz w:val="24"/>
                <w:szCs w:val="24"/>
              </w:rPr>
              <w:t>К.Ю.Белая</w:t>
            </w:r>
            <w:proofErr w:type="spellEnd"/>
            <w:r w:rsidRPr="00F758CC">
              <w:rPr>
                <w:sz w:val="24"/>
                <w:szCs w:val="24"/>
              </w:rPr>
              <w:t xml:space="preserve"> </w:t>
            </w:r>
            <w:r w:rsidRPr="00F758CC">
              <w:rPr>
                <w:iCs/>
                <w:sz w:val="24"/>
                <w:szCs w:val="24"/>
              </w:rPr>
              <w:t>Формирование основ безопасности у дошкольников.</w:t>
            </w:r>
          </w:p>
          <w:p w:rsidR="00F758CC" w:rsidRPr="00F758CC" w:rsidRDefault="00F758CC" w:rsidP="00F758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>М.: Мозаика-Синтез, 2012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sz w:val="24"/>
                <w:szCs w:val="24"/>
              </w:rPr>
              <w:t>Вервкса</w:t>
            </w:r>
            <w:proofErr w:type="spellEnd"/>
            <w:r w:rsidRPr="00F758CC">
              <w:rPr>
                <w:sz w:val="24"/>
                <w:szCs w:val="24"/>
              </w:rPr>
              <w:t xml:space="preserve"> Н.Е. Проектная деятельность дошкольников. </w:t>
            </w:r>
            <w:r w:rsidRPr="00F758CC">
              <w:rPr>
                <w:iCs/>
                <w:sz w:val="24"/>
                <w:szCs w:val="24"/>
              </w:rPr>
              <w:t>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Крашенников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Е.Е. Развитие познавательных способностей дошкольников. 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Веракса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Н.Е. Познавательно-исследовательская деятельность дошкольников 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Саулина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Т.Ф. Знакомим дошкольников с правилами дорожного движения. Мозаика-Синтез, 2016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Парциальная образовательная программа «Математические ступеньки» автор Колесникова Е.В.  – М: «Сфера» 2016</w:t>
            </w: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758CC" w:rsidRPr="00F758CC" w:rsidRDefault="00F758CC" w:rsidP="00F758CC">
            <w:pPr>
              <w:rPr>
                <w:bCs/>
                <w:sz w:val="24"/>
                <w:szCs w:val="24"/>
              </w:rPr>
            </w:pPr>
            <w:r w:rsidRPr="00F758CC">
              <w:rPr>
                <w:bCs/>
                <w:sz w:val="24"/>
                <w:szCs w:val="24"/>
              </w:rPr>
              <w:t xml:space="preserve">Парциальная программа «Юный </w:t>
            </w:r>
            <w:proofErr w:type="spellStart"/>
            <w:r w:rsidRPr="00F758CC">
              <w:rPr>
                <w:bCs/>
                <w:sz w:val="24"/>
                <w:szCs w:val="24"/>
              </w:rPr>
              <w:t>эколог</w:t>
            </w:r>
            <w:proofErr w:type="gramStart"/>
            <w:r w:rsidRPr="00F758CC">
              <w:rPr>
                <w:bCs/>
                <w:sz w:val="24"/>
                <w:szCs w:val="24"/>
              </w:rPr>
              <w:t>»а</w:t>
            </w:r>
            <w:proofErr w:type="gramEnd"/>
            <w:r w:rsidRPr="00F758CC">
              <w:rPr>
                <w:bCs/>
                <w:sz w:val="24"/>
                <w:szCs w:val="24"/>
              </w:rPr>
              <w:t>втор</w:t>
            </w:r>
            <w:proofErr w:type="spellEnd"/>
            <w:r w:rsidRPr="00F758CC">
              <w:rPr>
                <w:bCs/>
                <w:sz w:val="24"/>
                <w:szCs w:val="24"/>
              </w:rPr>
              <w:t xml:space="preserve"> Николаева С.Н. – М: МОЗАИКА_СИНТЕЗ</w:t>
            </w:r>
          </w:p>
          <w:p w:rsidR="00F758CC" w:rsidRPr="00F758CC" w:rsidRDefault="00F758CC" w:rsidP="00F758CC">
            <w:pPr>
              <w:rPr>
                <w:bCs/>
                <w:sz w:val="24"/>
                <w:szCs w:val="24"/>
              </w:rPr>
            </w:pPr>
            <w:r w:rsidRPr="00F758CC">
              <w:rPr>
                <w:bCs/>
                <w:sz w:val="24"/>
                <w:szCs w:val="24"/>
              </w:rPr>
              <w:t>2016</w:t>
            </w: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О.В. Толстикова, О.В. Васильева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Программно-методических рекомендациях «Мы живем на Урале» ГАОУ ДПО СО «ИРО», 2014 г</w:t>
            </w:r>
          </w:p>
        </w:tc>
        <w:tc>
          <w:tcPr>
            <w:tcW w:w="184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развивающего обучения;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</w:t>
            </w:r>
            <w:proofErr w:type="spellStart"/>
            <w:r w:rsidRPr="00F758CC">
              <w:rPr>
                <w:sz w:val="24"/>
                <w:szCs w:val="24"/>
              </w:rPr>
              <w:t>самостоятель</w:t>
            </w:r>
            <w:proofErr w:type="spellEnd"/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proofErr w:type="spellStart"/>
            <w:r w:rsidRPr="00F758CC">
              <w:rPr>
                <w:sz w:val="24"/>
                <w:szCs w:val="24"/>
              </w:rPr>
              <w:t>ная</w:t>
            </w:r>
            <w:proofErr w:type="spellEnd"/>
            <w:r w:rsidRPr="00F758CC">
              <w:rPr>
                <w:sz w:val="24"/>
                <w:szCs w:val="24"/>
              </w:rPr>
              <w:t xml:space="preserve"> </w:t>
            </w:r>
            <w:proofErr w:type="spellStart"/>
            <w:r w:rsidRPr="00F758CC">
              <w:rPr>
                <w:sz w:val="24"/>
                <w:szCs w:val="24"/>
              </w:rPr>
              <w:t>исследова</w:t>
            </w:r>
            <w:proofErr w:type="spellEnd"/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proofErr w:type="spellStart"/>
            <w:r w:rsidRPr="00F758CC">
              <w:rPr>
                <w:sz w:val="24"/>
                <w:szCs w:val="24"/>
              </w:rPr>
              <w:t>тельская</w:t>
            </w:r>
            <w:proofErr w:type="spellEnd"/>
            <w:r w:rsidRPr="00F758CC">
              <w:rPr>
                <w:sz w:val="24"/>
                <w:szCs w:val="24"/>
              </w:rPr>
              <w:t xml:space="preserve"> деятельность;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детское экспериментирование;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игровые;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- «Блоки </w:t>
            </w:r>
            <w:proofErr w:type="spellStart"/>
            <w:r w:rsidRPr="00F758CC">
              <w:rPr>
                <w:sz w:val="24"/>
                <w:szCs w:val="24"/>
              </w:rPr>
              <w:t>Дьенеша</w:t>
            </w:r>
            <w:proofErr w:type="spellEnd"/>
            <w:r w:rsidRPr="00F758CC">
              <w:rPr>
                <w:sz w:val="24"/>
                <w:szCs w:val="24"/>
              </w:rPr>
              <w:t>»;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- «Палочки </w:t>
            </w:r>
            <w:proofErr w:type="spellStart"/>
            <w:r w:rsidRPr="00F758CC">
              <w:rPr>
                <w:sz w:val="24"/>
                <w:szCs w:val="24"/>
              </w:rPr>
              <w:t>Кюизенера</w:t>
            </w:r>
            <w:proofErr w:type="spellEnd"/>
            <w:r w:rsidRPr="00F758CC">
              <w:rPr>
                <w:sz w:val="24"/>
                <w:szCs w:val="24"/>
              </w:rPr>
              <w:t>»;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ТРИЗ;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- </w:t>
            </w:r>
            <w:proofErr w:type="spellStart"/>
            <w:r w:rsidRPr="00F758CC">
              <w:rPr>
                <w:sz w:val="24"/>
                <w:szCs w:val="24"/>
              </w:rPr>
              <w:t>исследова</w:t>
            </w:r>
            <w:proofErr w:type="spellEnd"/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proofErr w:type="spellStart"/>
            <w:r w:rsidRPr="00F758CC">
              <w:rPr>
                <w:sz w:val="24"/>
                <w:szCs w:val="24"/>
              </w:rPr>
              <w:t>тельского</w:t>
            </w:r>
            <w:proofErr w:type="spellEnd"/>
            <w:r w:rsidRPr="00F758CC">
              <w:rPr>
                <w:sz w:val="24"/>
                <w:szCs w:val="24"/>
              </w:rPr>
              <w:t xml:space="preserve"> обучения</w:t>
            </w:r>
          </w:p>
        </w:tc>
      </w:tr>
      <w:tr w:rsidR="00F758CC" w:rsidRPr="00F758CC" w:rsidTr="007C43DC">
        <w:tc>
          <w:tcPr>
            <w:tcW w:w="1985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t xml:space="preserve">Основная образовательная программа ДО «От рождения до школы» 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>М.: Мозаика- 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lastRenderedPageBreak/>
              <w:t>Ушакова О.С.</w:t>
            </w:r>
            <w:r w:rsidRPr="00F758CC">
              <w:rPr>
                <w:sz w:val="24"/>
                <w:szCs w:val="24"/>
              </w:rPr>
              <w:t xml:space="preserve"> Программа Развитие речи дошкольников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 xml:space="preserve"> ТЦ. СФЕРА 2013</w:t>
            </w:r>
          </w:p>
          <w:p w:rsidR="00F758CC" w:rsidRPr="00F758CC" w:rsidRDefault="00F758CC" w:rsidP="00F758CC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О.В. Толстикова, О.В. Васильева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Программно-методических рекомендациях «Мы живем на Урале» ГАОУ ДПО СО «ИРО», 2014 г</w:t>
            </w:r>
          </w:p>
        </w:tc>
        <w:tc>
          <w:tcPr>
            <w:tcW w:w="184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lastRenderedPageBreak/>
              <w:t xml:space="preserve">- составление творческого рассказа методами </w:t>
            </w:r>
            <w:r w:rsidRPr="00F758CC">
              <w:rPr>
                <w:sz w:val="24"/>
                <w:szCs w:val="24"/>
              </w:rPr>
              <w:lastRenderedPageBreak/>
              <w:t>ТРИЗ;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-развивающего обучения;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исследовательского обучения</w:t>
            </w:r>
          </w:p>
        </w:tc>
      </w:tr>
      <w:tr w:rsidR="00F758CC" w:rsidRPr="00F758CC" w:rsidTr="007C43DC">
        <w:tc>
          <w:tcPr>
            <w:tcW w:w="1985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t xml:space="preserve">Основная образовательная программа ДО «От рождения до школы» 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>М.: Мозаика- 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>Комарова Т.С. Развитие Художественных способностей дошкольников.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>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 xml:space="preserve">Комарова Т.С. Детское художественное творчество. Мозаика-Синтез, 2016 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 xml:space="preserve">Комарова Т.С. Народное искусство – детям Мозаика-Синтез, 2016 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bCs/>
                <w:sz w:val="24"/>
                <w:szCs w:val="24"/>
              </w:rPr>
            </w:pPr>
            <w:r w:rsidRPr="00F758CC">
              <w:rPr>
                <w:bCs/>
                <w:sz w:val="24"/>
                <w:szCs w:val="24"/>
              </w:rPr>
              <w:t xml:space="preserve">И. </w:t>
            </w:r>
            <w:proofErr w:type="spellStart"/>
            <w:r w:rsidRPr="00F758CC">
              <w:rPr>
                <w:bCs/>
                <w:sz w:val="24"/>
                <w:szCs w:val="24"/>
              </w:rPr>
              <w:t>Каплунова</w:t>
            </w:r>
            <w:proofErr w:type="spellEnd"/>
            <w:r w:rsidRPr="00F758C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758CC">
              <w:rPr>
                <w:bCs/>
                <w:sz w:val="24"/>
                <w:szCs w:val="24"/>
              </w:rPr>
              <w:t>И.НовооскольцеваПрограмма</w:t>
            </w:r>
            <w:proofErr w:type="spellEnd"/>
            <w:r w:rsidRPr="00F758CC">
              <w:rPr>
                <w:bCs/>
                <w:sz w:val="24"/>
                <w:szCs w:val="24"/>
              </w:rPr>
              <w:t xml:space="preserve"> «Ладушки»</w:t>
            </w:r>
          </w:p>
          <w:p w:rsidR="00F758CC" w:rsidRPr="00F758CC" w:rsidRDefault="00F758CC" w:rsidP="00F758CC">
            <w:pPr>
              <w:rPr>
                <w:b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О.В. Толстикова, О.В. Васильева</w:t>
            </w:r>
          </w:p>
          <w:p w:rsidR="00F758CC" w:rsidRPr="00F758CC" w:rsidRDefault="00F758CC" w:rsidP="00F758CC">
            <w:pPr>
              <w:rPr>
                <w:b/>
                <w:sz w:val="24"/>
                <w:szCs w:val="24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Программно-методических рекомендациях «Мы живем на Урале» ГАОУ ДПО СО «ИРО», 2014 г</w:t>
            </w:r>
          </w:p>
        </w:tc>
        <w:tc>
          <w:tcPr>
            <w:tcW w:w="184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игровые;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развивающих игр Б.П. Никитина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 xml:space="preserve">- </w:t>
            </w:r>
          </w:p>
        </w:tc>
      </w:tr>
      <w:tr w:rsidR="00F758CC" w:rsidRPr="00F758CC" w:rsidTr="007C43DC">
        <w:tc>
          <w:tcPr>
            <w:tcW w:w="1985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260" w:type="dxa"/>
          </w:tcPr>
          <w:p w:rsidR="00F758CC" w:rsidRPr="00F758CC" w:rsidRDefault="00F758CC" w:rsidP="00F758CC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F758CC">
              <w:rPr>
                <w:iCs/>
                <w:sz w:val="24"/>
                <w:szCs w:val="24"/>
              </w:rPr>
              <w:t xml:space="preserve">Основная образовательная программа ДО «От рождения до школы» </w:t>
            </w:r>
            <w:r w:rsidRPr="00F758CC">
              <w:rPr>
                <w:color w:val="000000"/>
                <w:sz w:val="24"/>
                <w:szCs w:val="24"/>
                <w:lang w:eastAsia="en-US"/>
              </w:rPr>
              <w:t>М.: Мозаика- 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Степаненкова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Э.Я. Сборник подвижных игр. 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Пензулаева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 Л.И. Оздоровительная гимнастика. Мозаика-Синтез, 2016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 xml:space="preserve">Борисова  </w:t>
            </w:r>
            <w:proofErr w:type="gramStart"/>
            <w:r w:rsidRPr="00F758CC">
              <w:rPr>
                <w:iCs/>
                <w:sz w:val="24"/>
                <w:szCs w:val="24"/>
              </w:rPr>
              <w:t>ММ</w:t>
            </w:r>
            <w:proofErr w:type="gramEnd"/>
            <w:r w:rsidRPr="00F758CC">
              <w:rPr>
                <w:iCs/>
                <w:sz w:val="24"/>
                <w:szCs w:val="24"/>
              </w:rPr>
              <w:t xml:space="preserve"> Малоподвижные игры.  Мозаика-Синтез, 2016</w:t>
            </w:r>
          </w:p>
        </w:tc>
        <w:tc>
          <w:tcPr>
            <w:tcW w:w="2552" w:type="dxa"/>
          </w:tcPr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proofErr w:type="spellStart"/>
            <w:r w:rsidRPr="00F758CC">
              <w:rPr>
                <w:iCs/>
                <w:sz w:val="24"/>
                <w:szCs w:val="24"/>
              </w:rPr>
              <w:t>Зимонина</w:t>
            </w:r>
            <w:proofErr w:type="spellEnd"/>
            <w:r w:rsidRPr="00F758CC">
              <w:rPr>
                <w:iCs/>
                <w:sz w:val="24"/>
                <w:szCs w:val="24"/>
              </w:rPr>
              <w:t xml:space="preserve"> В.Н.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  <w:r w:rsidRPr="00F758CC">
              <w:rPr>
                <w:iCs/>
                <w:sz w:val="24"/>
                <w:szCs w:val="24"/>
              </w:rPr>
              <w:t xml:space="preserve">Расту здоровым: </w:t>
            </w:r>
            <w:proofErr w:type="spellStart"/>
            <w:r w:rsidRPr="00F758CC">
              <w:rPr>
                <w:iCs/>
                <w:sz w:val="24"/>
                <w:szCs w:val="24"/>
              </w:rPr>
              <w:t>пограм</w:t>
            </w:r>
            <w:proofErr w:type="spellEnd"/>
            <w:proofErr w:type="gramStart"/>
            <w:r w:rsidRPr="00F758CC">
              <w:rPr>
                <w:iCs/>
                <w:sz w:val="24"/>
                <w:szCs w:val="24"/>
              </w:rPr>
              <w:t>.-</w:t>
            </w:r>
            <w:proofErr w:type="gramEnd"/>
            <w:r w:rsidRPr="00F758CC">
              <w:rPr>
                <w:iCs/>
                <w:sz w:val="24"/>
                <w:szCs w:val="24"/>
              </w:rPr>
              <w:t xml:space="preserve">методическое пособие для педагогов дошкольного образования. М: </w:t>
            </w:r>
            <w:proofErr w:type="spellStart"/>
            <w:r w:rsidRPr="00F758CC">
              <w:rPr>
                <w:iCs/>
                <w:sz w:val="24"/>
                <w:szCs w:val="24"/>
              </w:rPr>
              <w:t>Владос</w:t>
            </w:r>
            <w:proofErr w:type="spellEnd"/>
            <w:r w:rsidRPr="00F758CC">
              <w:rPr>
                <w:iCs/>
                <w:sz w:val="24"/>
                <w:szCs w:val="24"/>
              </w:rPr>
              <w:t>, 2004</w:t>
            </w:r>
          </w:p>
          <w:p w:rsidR="00F758CC" w:rsidRPr="00F758CC" w:rsidRDefault="00F758CC" w:rsidP="00F758CC">
            <w:pPr>
              <w:rPr>
                <w:iCs/>
                <w:sz w:val="24"/>
                <w:szCs w:val="24"/>
              </w:rPr>
            </w:pPr>
          </w:p>
          <w:p w:rsidR="00F758CC" w:rsidRPr="00F758CC" w:rsidRDefault="00F758CC" w:rsidP="00F758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О.В. Толстикова, О.В. Васильева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rFonts w:eastAsiaTheme="minorHAnsi"/>
                <w:sz w:val="24"/>
                <w:szCs w:val="24"/>
                <w:lang w:eastAsia="en-US"/>
              </w:rPr>
              <w:t>Программно-методических рекомендациях «Мы живем на Урале» ГАОУ ДПО СО «ИРО», 2014 г</w:t>
            </w:r>
          </w:p>
        </w:tc>
        <w:tc>
          <w:tcPr>
            <w:tcW w:w="1842" w:type="dxa"/>
          </w:tcPr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игровые;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- развивающего обучения;</w:t>
            </w:r>
          </w:p>
          <w:p w:rsidR="00F758CC" w:rsidRPr="00F758CC" w:rsidRDefault="00F758CC" w:rsidP="00F758CC">
            <w:pPr>
              <w:rPr>
                <w:sz w:val="24"/>
                <w:szCs w:val="24"/>
              </w:rPr>
            </w:pPr>
            <w:r w:rsidRPr="00F758CC">
              <w:rPr>
                <w:sz w:val="24"/>
                <w:szCs w:val="24"/>
              </w:rPr>
              <w:t>исследовательского обучения</w:t>
            </w:r>
          </w:p>
        </w:tc>
      </w:tr>
    </w:tbl>
    <w:p w:rsidR="00F758CC" w:rsidRDefault="00F758CC" w:rsidP="0022767C">
      <w:pPr>
        <w:pStyle w:val="a3"/>
        <w:ind w:left="1069"/>
        <w:rPr>
          <w:b/>
          <w:sz w:val="28"/>
          <w:szCs w:val="28"/>
        </w:rPr>
      </w:pPr>
    </w:p>
    <w:p w:rsidR="0022767C" w:rsidRDefault="0022767C" w:rsidP="006707FF">
      <w:pPr>
        <w:pStyle w:val="a5"/>
        <w:rPr>
          <w:b/>
          <w:i/>
        </w:rPr>
      </w:pPr>
      <w:r>
        <w:rPr>
          <w:b/>
          <w:i/>
        </w:rPr>
        <w:t>И ваши планы на месяц по тематике группы и проекты, можно в отдельной папке как приложение или продолжение Рабочей программы.</w:t>
      </w:r>
    </w:p>
    <w:p w:rsidR="0022767C" w:rsidRDefault="0022767C" w:rsidP="006707FF">
      <w:pPr>
        <w:pStyle w:val="a5"/>
        <w:rPr>
          <w:b/>
          <w:i/>
        </w:rPr>
      </w:pPr>
    </w:p>
    <w:p w:rsidR="0022767C" w:rsidRPr="0022767C" w:rsidRDefault="0022767C" w:rsidP="0022767C">
      <w:pPr>
        <w:pStyle w:val="a5"/>
        <w:jc w:val="center"/>
        <w:rPr>
          <w:b/>
          <w:i/>
          <w:sz w:val="52"/>
          <w:szCs w:val="52"/>
        </w:rPr>
      </w:pPr>
      <w:r w:rsidRPr="0022767C">
        <w:rPr>
          <w:b/>
          <w:i/>
          <w:sz w:val="52"/>
          <w:szCs w:val="52"/>
        </w:rPr>
        <w:t>Все!!!!</w:t>
      </w:r>
    </w:p>
    <w:sectPr w:rsidR="0022767C" w:rsidRPr="0022767C" w:rsidSect="00F544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etersburg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D3D"/>
    <w:multiLevelType w:val="hybridMultilevel"/>
    <w:tmpl w:val="259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32016"/>
    <w:multiLevelType w:val="hybridMultilevel"/>
    <w:tmpl w:val="639CCE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5B10901"/>
    <w:multiLevelType w:val="hybridMultilevel"/>
    <w:tmpl w:val="352AD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">
    <w:nsid w:val="09066358"/>
    <w:multiLevelType w:val="hybridMultilevel"/>
    <w:tmpl w:val="D224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655E5"/>
    <w:multiLevelType w:val="hybridMultilevel"/>
    <w:tmpl w:val="DD60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223DE"/>
    <w:multiLevelType w:val="hybridMultilevel"/>
    <w:tmpl w:val="660E8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0F2478A8"/>
    <w:multiLevelType w:val="hybridMultilevel"/>
    <w:tmpl w:val="4A527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10385EB7"/>
    <w:multiLevelType w:val="hybridMultilevel"/>
    <w:tmpl w:val="9E3A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755275"/>
    <w:multiLevelType w:val="hybridMultilevel"/>
    <w:tmpl w:val="4B9E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74E30"/>
    <w:multiLevelType w:val="hybridMultilevel"/>
    <w:tmpl w:val="C8700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E1ACF"/>
    <w:multiLevelType w:val="hybridMultilevel"/>
    <w:tmpl w:val="443E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B0536"/>
    <w:multiLevelType w:val="hybridMultilevel"/>
    <w:tmpl w:val="4D32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57E25"/>
    <w:multiLevelType w:val="hybridMultilevel"/>
    <w:tmpl w:val="2FF6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>
    <w:nsid w:val="39AA7B50"/>
    <w:multiLevelType w:val="hybridMultilevel"/>
    <w:tmpl w:val="E12CE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D5EA6"/>
    <w:multiLevelType w:val="hybridMultilevel"/>
    <w:tmpl w:val="AFFCC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337C4"/>
    <w:multiLevelType w:val="hybridMultilevel"/>
    <w:tmpl w:val="12443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9254D"/>
    <w:multiLevelType w:val="hybridMultilevel"/>
    <w:tmpl w:val="61600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A7E43"/>
    <w:multiLevelType w:val="hybridMultilevel"/>
    <w:tmpl w:val="5F5C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20698"/>
    <w:multiLevelType w:val="hybridMultilevel"/>
    <w:tmpl w:val="5884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134ED"/>
    <w:multiLevelType w:val="hybridMultilevel"/>
    <w:tmpl w:val="EC004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E07DA"/>
    <w:multiLevelType w:val="hybridMultilevel"/>
    <w:tmpl w:val="C4744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46E38"/>
    <w:multiLevelType w:val="hybridMultilevel"/>
    <w:tmpl w:val="2F3E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53061E"/>
    <w:multiLevelType w:val="hybridMultilevel"/>
    <w:tmpl w:val="CD32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115AD"/>
    <w:multiLevelType w:val="multilevel"/>
    <w:tmpl w:val="BF6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EC7DEF"/>
    <w:multiLevelType w:val="multilevel"/>
    <w:tmpl w:val="EF8ED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>
    <w:nsid w:val="6DB576ED"/>
    <w:multiLevelType w:val="hybridMultilevel"/>
    <w:tmpl w:val="65BE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34275"/>
    <w:multiLevelType w:val="hybridMultilevel"/>
    <w:tmpl w:val="93F479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A937E2"/>
    <w:multiLevelType w:val="hybridMultilevel"/>
    <w:tmpl w:val="4F24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A1129"/>
    <w:multiLevelType w:val="hybridMultilevel"/>
    <w:tmpl w:val="F21E19B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5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D9A4EA1"/>
    <w:multiLevelType w:val="hybridMultilevel"/>
    <w:tmpl w:val="9174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246C2"/>
    <w:multiLevelType w:val="hybridMultilevel"/>
    <w:tmpl w:val="8B84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30"/>
  </w:num>
  <w:num w:numId="4">
    <w:abstractNumId w:val="1"/>
  </w:num>
  <w:num w:numId="5">
    <w:abstractNumId w:val="29"/>
  </w:num>
  <w:num w:numId="6">
    <w:abstractNumId w:val="5"/>
  </w:num>
  <w:num w:numId="7">
    <w:abstractNumId w:val="4"/>
  </w:num>
  <w:num w:numId="8">
    <w:abstractNumId w:val="27"/>
  </w:num>
  <w:num w:numId="9">
    <w:abstractNumId w:val="36"/>
  </w:num>
  <w:num w:numId="10">
    <w:abstractNumId w:val="16"/>
  </w:num>
  <w:num w:numId="11">
    <w:abstractNumId w:val="19"/>
  </w:num>
  <w:num w:numId="12">
    <w:abstractNumId w:val="25"/>
  </w:num>
  <w:num w:numId="13">
    <w:abstractNumId w:val="11"/>
  </w:num>
  <w:num w:numId="14">
    <w:abstractNumId w:val="7"/>
  </w:num>
  <w:num w:numId="15">
    <w:abstractNumId w:val="17"/>
  </w:num>
  <w:num w:numId="16">
    <w:abstractNumId w:val="3"/>
  </w:num>
  <w:num w:numId="17">
    <w:abstractNumId w:val="14"/>
  </w:num>
  <w:num w:numId="18">
    <w:abstractNumId w:val="37"/>
  </w:num>
  <w:num w:numId="19">
    <w:abstractNumId w:val="31"/>
  </w:num>
  <w:num w:numId="20">
    <w:abstractNumId w:val="0"/>
  </w:num>
  <w:num w:numId="21">
    <w:abstractNumId w:val="32"/>
  </w:num>
  <w:num w:numId="22">
    <w:abstractNumId w:val="8"/>
  </w:num>
  <w:num w:numId="23">
    <w:abstractNumId w:val="34"/>
  </w:num>
  <w:num w:numId="24">
    <w:abstractNumId w:val="24"/>
  </w:num>
  <w:num w:numId="25">
    <w:abstractNumId w:val="18"/>
  </w:num>
  <w:num w:numId="26">
    <w:abstractNumId w:val="12"/>
  </w:num>
  <w:num w:numId="27">
    <w:abstractNumId w:val="9"/>
  </w:num>
  <w:num w:numId="28">
    <w:abstractNumId w:val="22"/>
  </w:num>
  <w:num w:numId="29">
    <w:abstractNumId w:val="2"/>
  </w:num>
  <w:num w:numId="30">
    <w:abstractNumId w:val="38"/>
  </w:num>
  <w:num w:numId="31">
    <w:abstractNumId w:val="20"/>
  </w:num>
  <w:num w:numId="32">
    <w:abstractNumId w:val="21"/>
  </w:num>
  <w:num w:numId="33">
    <w:abstractNumId w:val="10"/>
  </w:num>
  <w:num w:numId="34">
    <w:abstractNumId w:val="15"/>
  </w:num>
  <w:num w:numId="35">
    <w:abstractNumId w:val="26"/>
  </w:num>
  <w:num w:numId="36">
    <w:abstractNumId w:val="23"/>
  </w:num>
  <w:num w:numId="37">
    <w:abstractNumId w:val="28"/>
  </w:num>
  <w:num w:numId="38">
    <w:abstractNumId w:val="35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24DF"/>
    <w:rsid w:val="00015E2A"/>
    <w:rsid w:val="0001609A"/>
    <w:rsid w:val="00042115"/>
    <w:rsid w:val="00047638"/>
    <w:rsid w:val="0004774B"/>
    <w:rsid w:val="000512C2"/>
    <w:rsid w:val="00052A5E"/>
    <w:rsid w:val="00086BDA"/>
    <w:rsid w:val="00092562"/>
    <w:rsid w:val="00092B53"/>
    <w:rsid w:val="000A42AD"/>
    <w:rsid w:val="000A4D48"/>
    <w:rsid w:val="000A6A87"/>
    <w:rsid w:val="000B02D3"/>
    <w:rsid w:val="000B09F9"/>
    <w:rsid w:val="000B579C"/>
    <w:rsid w:val="000C6A1F"/>
    <w:rsid w:val="000D0AAC"/>
    <w:rsid w:val="000D0D13"/>
    <w:rsid w:val="000D6252"/>
    <w:rsid w:val="000F1CCE"/>
    <w:rsid w:val="000F54B8"/>
    <w:rsid w:val="001043FA"/>
    <w:rsid w:val="0012093D"/>
    <w:rsid w:val="001269DA"/>
    <w:rsid w:val="0017349A"/>
    <w:rsid w:val="00183835"/>
    <w:rsid w:val="001873C6"/>
    <w:rsid w:val="001901A3"/>
    <w:rsid w:val="001B0565"/>
    <w:rsid w:val="001C0CC6"/>
    <w:rsid w:val="001E612C"/>
    <w:rsid w:val="001E6AC3"/>
    <w:rsid w:val="001F25B3"/>
    <w:rsid w:val="0022767C"/>
    <w:rsid w:val="00234B25"/>
    <w:rsid w:val="00242504"/>
    <w:rsid w:val="002429D4"/>
    <w:rsid w:val="00250723"/>
    <w:rsid w:val="00255CE6"/>
    <w:rsid w:val="002622FF"/>
    <w:rsid w:val="00273588"/>
    <w:rsid w:val="00280268"/>
    <w:rsid w:val="002A24ED"/>
    <w:rsid w:val="002C0681"/>
    <w:rsid w:val="002D0765"/>
    <w:rsid w:val="002E0D67"/>
    <w:rsid w:val="002F3A0E"/>
    <w:rsid w:val="002F5F06"/>
    <w:rsid w:val="00300DD6"/>
    <w:rsid w:val="00304845"/>
    <w:rsid w:val="003076E6"/>
    <w:rsid w:val="0031190B"/>
    <w:rsid w:val="003144A6"/>
    <w:rsid w:val="00316CAF"/>
    <w:rsid w:val="00342646"/>
    <w:rsid w:val="00344C05"/>
    <w:rsid w:val="003476B2"/>
    <w:rsid w:val="00347B31"/>
    <w:rsid w:val="0037594D"/>
    <w:rsid w:val="00381693"/>
    <w:rsid w:val="003824DF"/>
    <w:rsid w:val="00383BB4"/>
    <w:rsid w:val="00384366"/>
    <w:rsid w:val="0039087C"/>
    <w:rsid w:val="003A11FF"/>
    <w:rsid w:val="003C3F0A"/>
    <w:rsid w:val="003C63FC"/>
    <w:rsid w:val="003E7936"/>
    <w:rsid w:val="003F2D45"/>
    <w:rsid w:val="003F3927"/>
    <w:rsid w:val="003F5ADC"/>
    <w:rsid w:val="0041194A"/>
    <w:rsid w:val="00421D43"/>
    <w:rsid w:val="0043156F"/>
    <w:rsid w:val="00440BFE"/>
    <w:rsid w:val="00441F94"/>
    <w:rsid w:val="00444DEA"/>
    <w:rsid w:val="004634AE"/>
    <w:rsid w:val="00467816"/>
    <w:rsid w:val="00492EBC"/>
    <w:rsid w:val="004B3221"/>
    <w:rsid w:val="004C538B"/>
    <w:rsid w:val="004F40DF"/>
    <w:rsid w:val="004F66BD"/>
    <w:rsid w:val="00554748"/>
    <w:rsid w:val="00590CAC"/>
    <w:rsid w:val="00594D04"/>
    <w:rsid w:val="005A51ED"/>
    <w:rsid w:val="005C3485"/>
    <w:rsid w:val="005C7EDF"/>
    <w:rsid w:val="005D7392"/>
    <w:rsid w:val="005E2DF5"/>
    <w:rsid w:val="00600660"/>
    <w:rsid w:val="00610A76"/>
    <w:rsid w:val="00613BB5"/>
    <w:rsid w:val="00615526"/>
    <w:rsid w:val="00622ED8"/>
    <w:rsid w:val="006351E4"/>
    <w:rsid w:val="0064163E"/>
    <w:rsid w:val="00652FF0"/>
    <w:rsid w:val="00664680"/>
    <w:rsid w:val="006707FF"/>
    <w:rsid w:val="00676FE7"/>
    <w:rsid w:val="006954AE"/>
    <w:rsid w:val="00696365"/>
    <w:rsid w:val="006967AC"/>
    <w:rsid w:val="006A2D71"/>
    <w:rsid w:val="006B420D"/>
    <w:rsid w:val="006C5763"/>
    <w:rsid w:val="006C660F"/>
    <w:rsid w:val="006D3038"/>
    <w:rsid w:val="006F016D"/>
    <w:rsid w:val="006F6F70"/>
    <w:rsid w:val="00702C3A"/>
    <w:rsid w:val="00706692"/>
    <w:rsid w:val="00716C56"/>
    <w:rsid w:val="00740904"/>
    <w:rsid w:val="00746814"/>
    <w:rsid w:val="00746C27"/>
    <w:rsid w:val="0075056E"/>
    <w:rsid w:val="00760E92"/>
    <w:rsid w:val="007665D7"/>
    <w:rsid w:val="00774D66"/>
    <w:rsid w:val="00774F90"/>
    <w:rsid w:val="007758EC"/>
    <w:rsid w:val="0077601A"/>
    <w:rsid w:val="007B1ED1"/>
    <w:rsid w:val="007B3C4A"/>
    <w:rsid w:val="007B3FD4"/>
    <w:rsid w:val="007B4357"/>
    <w:rsid w:val="007C2C0C"/>
    <w:rsid w:val="007C43DC"/>
    <w:rsid w:val="007D201A"/>
    <w:rsid w:val="007E159C"/>
    <w:rsid w:val="007E7299"/>
    <w:rsid w:val="007F2F15"/>
    <w:rsid w:val="007F634D"/>
    <w:rsid w:val="0083358B"/>
    <w:rsid w:val="00837102"/>
    <w:rsid w:val="008652DC"/>
    <w:rsid w:val="00865688"/>
    <w:rsid w:val="00895008"/>
    <w:rsid w:val="008A21DE"/>
    <w:rsid w:val="008B04E9"/>
    <w:rsid w:val="008B21FE"/>
    <w:rsid w:val="008D778D"/>
    <w:rsid w:val="009000BF"/>
    <w:rsid w:val="00907D0F"/>
    <w:rsid w:val="0093330A"/>
    <w:rsid w:val="0098105A"/>
    <w:rsid w:val="00986C9B"/>
    <w:rsid w:val="00986D68"/>
    <w:rsid w:val="009A6CAB"/>
    <w:rsid w:val="009B32AE"/>
    <w:rsid w:val="009B3B65"/>
    <w:rsid w:val="009B5201"/>
    <w:rsid w:val="009C3BF2"/>
    <w:rsid w:val="009C7DF4"/>
    <w:rsid w:val="009D1D91"/>
    <w:rsid w:val="009F702B"/>
    <w:rsid w:val="00A0098C"/>
    <w:rsid w:val="00A05EBA"/>
    <w:rsid w:val="00A2726A"/>
    <w:rsid w:val="00A4709F"/>
    <w:rsid w:val="00A55C49"/>
    <w:rsid w:val="00A56E75"/>
    <w:rsid w:val="00A648CB"/>
    <w:rsid w:val="00A65A70"/>
    <w:rsid w:val="00A67FB3"/>
    <w:rsid w:val="00A722D2"/>
    <w:rsid w:val="00A75E74"/>
    <w:rsid w:val="00A92077"/>
    <w:rsid w:val="00A92233"/>
    <w:rsid w:val="00A925BB"/>
    <w:rsid w:val="00A93C3E"/>
    <w:rsid w:val="00AA6C15"/>
    <w:rsid w:val="00AC497A"/>
    <w:rsid w:val="00AD6DC0"/>
    <w:rsid w:val="00AE3BB9"/>
    <w:rsid w:val="00AF5A2A"/>
    <w:rsid w:val="00B017AC"/>
    <w:rsid w:val="00B21AE0"/>
    <w:rsid w:val="00B231B7"/>
    <w:rsid w:val="00B335CB"/>
    <w:rsid w:val="00B43FF0"/>
    <w:rsid w:val="00B45C65"/>
    <w:rsid w:val="00B55750"/>
    <w:rsid w:val="00B56B0E"/>
    <w:rsid w:val="00B64715"/>
    <w:rsid w:val="00B657C1"/>
    <w:rsid w:val="00B748D3"/>
    <w:rsid w:val="00B873F0"/>
    <w:rsid w:val="00B9080A"/>
    <w:rsid w:val="00BA5D18"/>
    <w:rsid w:val="00BC68AD"/>
    <w:rsid w:val="00BD1326"/>
    <w:rsid w:val="00BD36E9"/>
    <w:rsid w:val="00BE3031"/>
    <w:rsid w:val="00BF183F"/>
    <w:rsid w:val="00BF29A8"/>
    <w:rsid w:val="00C032B9"/>
    <w:rsid w:val="00C14494"/>
    <w:rsid w:val="00C14953"/>
    <w:rsid w:val="00C20B2E"/>
    <w:rsid w:val="00C462D3"/>
    <w:rsid w:val="00C7712A"/>
    <w:rsid w:val="00C96DE8"/>
    <w:rsid w:val="00CA0696"/>
    <w:rsid w:val="00CB2CEE"/>
    <w:rsid w:val="00CB35ED"/>
    <w:rsid w:val="00CB6C04"/>
    <w:rsid w:val="00CD13F4"/>
    <w:rsid w:val="00CD3AA9"/>
    <w:rsid w:val="00CE1F1F"/>
    <w:rsid w:val="00CE3A3B"/>
    <w:rsid w:val="00CE76F8"/>
    <w:rsid w:val="00D009A7"/>
    <w:rsid w:val="00D05D6A"/>
    <w:rsid w:val="00D134AD"/>
    <w:rsid w:val="00D37180"/>
    <w:rsid w:val="00D53663"/>
    <w:rsid w:val="00D62A8E"/>
    <w:rsid w:val="00D6386C"/>
    <w:rsid w:val="00D82919"/>
    <w:rsid w:val="00D8542C"/>
    <w:rsid w:val="00DB4B6A"/>
    <w:rsid w:val="00DC2D38"/>
    <w:rsid w:val="00DC5ED2"/>
    <w:rsid w:val="00DD7A4F"/>
    <w:rsid w:val="00DE0DF4"/>
    <w:rsid w:val="00DE5A97"/>
    <w:rsid w:val="00DF307B"/>
    <w:rsid w:val="00E009D6"/>
    <w:rsid w:val="00E024CF"/>
    <w:rsid w:val="00E03CCE"/>
    <w:rsid w:val="00E151F0"/>
    <w:rsid w:val="00E20F80"/>
    <w:rsid w:val="00E43B1B"/>
    <w:rsid w:val="00E50D31"/>
    <w:rsid w:val="00E53EDE"/>
    <w:rsid w:val="00E54822"/>
    <w:rsid w:val="00E70E2E"/>
    <w:rsid w:val="00E855CA"/>
    <w:rsid w:val="00E8705B"/>
    <w:rsid w:val="00E97B91"/>
    <w:rsid w:val="00EA32EF"/>
    <w:rsid w:val="00EA38DC"/>
    <w:rsid w:val="00EA77A4"/>
    <w:rsid w:val="00ED2D54"/>
    <w:rsid w:val="00ED4E94"/>
    <w:rsid w:val="00ED62CD"/>
    <w:rsid w:val="00ED7E98"/>
    <w:rsid w:val="00EE371E"/>
    <w:rsid w:val="00EF474B"/>
    <w:rsid w:val="00F40FCE"/>
    <w:rsid w:val="00F4496C"/>
    <w:rsid w:val="00F54462"/>
    <w:rsid w:val="00F65E5A"/>
    <w:rsid w:val="00F665D7"/>
    <w:rsid w:val="00F715BB"/>
    <w:rsid w:val="00F72F97"/>
    <w:rsid w:val="00F758CC"/>
    <w:rsid w:val="00F93B18"/>
    <w:rsid w:val="00FB27C3"/>
    <w:rsid w:val="00FB66C2"/>
    <w:rsid w:val="00FC1DB8"/>
    <w:rsid w:val="00FD2F07"/>
    <w:rsid w:val="00FD72BD"/>
    <w:rsid w:val="00FF4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66"/>
  </w:style>
  <w:style w:type="paragraph" w:styleId="1">
    <w:name w:val="heading 1"/>
    <w:basedOn w:val="a"/>
    <w:next w:val="a"/>
    <w:link w:val="10"/>
    <w:uiPriority w:val="9"/>
    <w:qFormat/>
    <w:rsid w:val="00B23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82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04774B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6">
    <w:name w:val="Без интервала Знак"/>
    <w:link w:val="a5"/>
    <w:uiPriority w:val="1"/>
    <w:rsid w:val="0004774B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4">
    <w:name w:val="Основной текст (4) + Курсив"/>
    <w:rsid w:val="00441F94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a7">
    <w:name w:val="Основной текст Знак"/>
    <w:link w:val="a8"/>
    <w:rsid w:val="00441F94"/>
    <w:rPr>
      <w:shd w:val="clear" w:color="auto" w:fill="FFFFFF"/>
    </w:rPr>
  </w:style>
  <w:style w:type="paragraph" w:styleId="a8">
    <w:name w:val="Body Text"/>
    <w:basedOn w:val="a"/>
    <w:link w:val="a7"/>
    <w:rsid w:val="00441F94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441F94"/>
  </w:style>
  <w:style w:type="character" w:customStyle="1" w:styleId="6140pt">
    <w:name w:val="Заголовок №6 (14) + Интервал 0 pt"/>
    <w:basedOn w:val="a0"/>
    <w:rsid w:val="006707FF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B23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aliases w:val="Знак Знак"/>
    <w:basedOn w:val="a"/>
    <w:link w:val="aa"/>
    <w:uiPriority w:val="99"/>
    <w:rsid w:val="00C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Знак Знак Знак"/>
    <w:link w:val="a9"/>
    <w:uiPriority w:val="99"/>
    <w:locked/>
    <w:rsid w:val="00CE76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E76F8"/>
    <w:rPr>
      <w:b/>
      <w:bCs/>
    </w:rPr>
  </w:style>
  <w:style w:type="character" w:customStyle="1" w:styleId="apple-converted-space">
    <w:name w:val="apple-converted-space"/>
    <w:basedOn w:val="a0"/>
    <w:rsid w:val="00CE76F8"/>
  </w:style>
  <w:style w:type="table" w:customStyle="1" w:styleId="12">
    <w:name w:val="Сетка таблицы1"/>
    <w:basedOn w:val="a1"/>
    <w:next w:val="a4"/>
    <w:uiPriority w:val="59"/>
    <w:rsid w:val="00DD7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6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6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92562"/>
    <w:rPr>
      <w:rFonts w:ascii="PetersburgC" w:hAnsi="PetersburgC" w:hint="default"/>
      <w:b w:val="0"/>
      <w:bCs w:val="0"/>
      <w:i w:val="0"/>
      <w:iCs w:val="0"/>
      <w:color w:val="231F20"/>
      <w:sz w:val="22"/>
      <w:szCs w:val="22"/>
    </w:rPr>
  </w:style>
  <w:style w:type="table" w:customStyle="1" w:styleId="40">
    <w:name w:val="Сетка таблицы4"/>
    <w:basedOn w:val="a1"/>
    <w:next w:val="a4"/>
    <w:uiPriority w:val="59"/>
    <w:rsid w:val="00A6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F7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B43F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B43FF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7F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59"/>
    <w:rsid w:val="00900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F75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8F45-C2CC-49D7-A5F9-728A5CF9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53</Pages>
  <Words>15655</Words>
  <Characters>89235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229</cp:revision>
  <dcterms:created xsi:type="dcterms:W3CDTF">2016-06-23T13:43:00Z</dcterms:created>
  <dcterms:modified xsi:type="dcterms:W3CDTF">2019-08-30T11:48:00Z</dcterms:modified>
</cp:coreProperties>
</file>